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432A" w:rsidRPr="00F633F8" w:rsidRDefault="0026432A" w:rsidP="00F633F8">
      <w:pPr>
        <w:shd w:val="clear" w:color="auto" w:fill="FFFFFF"/>
        <w:jc w:val="both"/>
        <w:outlineLvl w:val="0"/>
        <w:rPr>
          <w:rFonts w:ascii="Arial" w:eastAsia="Times New Roman" w:hAnsi="Arial" w:cs="Arial"/>
          <w:b/>
          <w:bCs/>
          <w:color w:val="000000"/>
          <w:kern w:val="36"/>
          <w:sz w:val="52"/>
          <w:szCs w:val="52"/>
          <w:lang w:eastAsia="it-IT"/>
        </w:rPr>
      </w:pPr>
      <w:proofErr w:type="spellStart"/>
      <w:r w:rsidRPr="00F633F8">
        <w:rPr>
          <w:rFonts w:ascii="Arial" w:eastAsia="Times New Roman" w:hAnsi="Arial" w:cs="Arial"/>
          <w:b/>
          <w:bCs/>
          <w:color w:val="000000"/>
          <w:kern w:val="36"/>
          <w:sz w:val="52"/>
          <w:szCs w:val="52"/>
          <w:lang w:eastAsia="it-IT"/>
        </w:rPr>
        <w:t>UnDo</w:t>
      </w:r>
      <w:proofErr w:type="spellEnd"/>
      <w:r w:rsidRPr="00F633F8">
        <w:rPr>
          <w:rFonts w:ascii="Arial" w:eastAsia="Times New Roman" w:hAnsi="Arial" w:cs="Arial"/>
          <w:b/>
          <w:bCs/>
          <w:color w:val="000000"/>
          <w:kern w:val="36"/>
          <w:sz w:val="52"/>
          <w:szCs w:val="52"/>
          <w:lang w:eastAsia="it-IT"/>
        </w:rPr>
        <w:t>.Net</w:t>
      </w:r>
    </w:p>
    <w:p w:rsidR="00F633F8" w:rsidRDefault="00F633F8" w:rsidP="00F633F8">
      <w:pPr>
        <w:pStyle w:val="Titolo3"/>
        <w:shd w:val="clear" w:color="auto" w:fill="FFFFFF"/>
        <w:spacing w:before="0"/>
        <w:jc w:val="both"/>
        <w:rPr>
          <w:rFonts w:ascii="Arial" w:hAnsi="Arial" w:cs="Arial"/>
          <w:sz w:val="20"/>
          <w:szCs w:val="20"/>
        </w:rPr>
      </w:pPr>
    </w:p>
    <w:p w:rsidR="006717DD" w:rsidRPr="00F633F8" w:rsidRDefault="00D60239" w:rsidP="00F633F8">
      <w:pPr>
        <w:pStyle w:val="Titolo3"/>
        <w:shd w:val="clear" w:color="auto" w:fill="FFFFFF"/>
        <w:spacing w:before="0"/>
        <w:jc w:val="both"/>
        <w:rPr>
          <w:rFonts w:ascii="Arial" w:hAnsi="Arial" w:cs="Arial"/>
          <w:b w:val="0"/>
          <w:color w:val="auto"/>
          <w:sz w:val="28"/>
          <w:szCs w:val="28"/>
        </w:rPr>
      </w:pPr>
      <w:hyperlink r:id="rId4" w:history="1">
        <w:r w:rsidR="006717DD" w:rsidRPr="00F633F8">
          <w:rPr>
            <w:rStyle w:val="Collegamentoipertestuale"/>
            <w:rFonts w:ascii="Arial" w:hAnsi="Arial" w:cs="Arial"/>
            <w:b w:val="0"/>
            <w:color w:val="auto"/>
            <w:sz w:val="28"/>
            <w:szCs w:val="28"/>
            <w:u w:val="none"/>
          </w:rPr>
          <w:t>15/7/2004</w:t>
        </w:r>
      </w:hyperlink>
    </w:p>
    <w:p w:rsidR="006717DD" w:rsidRPr="00F633F8" w:rsidRDefault="00F633F8" w:rsidP="00F633F8">
      <w:pPr>
        <w:pStyle w:val="Titolo1"/>
        <w:shd w:val="clear" w:color="auto" w:fill="FFFFFF"/>
        <w:spacing w:before="0" w:beforeAutospacing="0" w:after="0" w:afterAutospacing="0"/>
        <w:jc w:val="both"/>
        <w:rPr>
          <w:rFonts w:ascii="Arial" w:hAnsi="Arial" w:cs="Arial"/>
          <w:color w:val="FF6600"/>
          <w:sz w:val="32"/>
          <w:szCs w:val="32"/>
        </w:rPr>
      </w:pPr>
      <w:r>
        <w:rPr>
          <w:rFonts w:ascii="Arial" w:hAnsi="Arial" w:cs="Arial"/>
          <w:color w:val="000000"/>
          <w:sz w:val="20"/>
          <w:szCs w:val="20"/>
        </w:rPr>
        <w:br/>
      </w:r>
      <w:r w:rsidR="006717DD" w:rsidRPr="00F633F8">
        <w:rPr>
          <w:rFonts w:ascii="Arial" w:hAnsi="Arial" w:cs="Arial"/>
          <w:color w:val="FF6600"/>
          <w:sz w:val="32"/>
          <w:szCs w:val="32"/>
        </w:rPr>
        <w:t>Vittorio Valente</w:t>
      </w:r>
    </w:p>
    <w:p w:rsidR="00F633F8" w:rsidRDefault="00F633F8" w:rsidP="00F633F8">
      <w:pPr>
        <w:pStyle w:val="Titolo4"/>
        <w:shd w:val="clear" w:color="auto" w:fill="FFFFFF"/>
        <w:spacing w:before="0" w:beforeAutospacing="0" w:after="0" w:afterAutospacing="0"/>
        <w:jc w:val="both"/>
        <w:rPr>
          <w:rFonts w:ascii="Arial" w:hAnsi="Arial" w:cs="Arial"/>
          <w:caps/>
          <w:color w:val="444444"/>
          <w:sz w:val="20"/>
          <w:szCs w:val="20"/>
        </w:rPr>
      </w:pPr>
    </w:p>
    <w:p w:rsidR="006717DD" w:rsidRPr="00F633F8" w:rsidRDefault="006717DD" w:rsidP="00F633F8">
      <w:pPr>
        <w:pStyle w:val="Titolo4"/>
        <w:shd w:val="clear" w:color="auto" w:fill="FFFFFF"/>
        <w:spacing w:before="0" w:beforeAutospacing="0" w:after="0" w:afterAutospacing="0"/>
        <w:jc w:val="both"/>
        <w:rPr>
          <w:rFonts w:ascii="Arial" w:hAnsi="Arial" w:cs="Arial"/>
          <w:caps/>
          <w:color w:val="444444"/>
          <w:sz w:val="20"/>
          <w:szCs w:val="20"/>
        </w:rPr>
      </w:pPr>
      <w:r w:rsidRPr="00F633F8">
        <w:rPr>
          <w:rFonts w:ascii="Arial" w:hAnsi="Arial" w:cs="Arial"/>
          <w:caps/>
          <w:color w:val="444444"/>
          <w:sz w:val="20"/>
          <w:szCs w:val="20"/>
        </w:rPr>
        <w:t>SPAZIO MINERVA, MONTESCUDAIO (PI)</w:t>
      </w:r>
    </w:p>
    <w:p w:rsidR="006717DD" w:rsidRDefault="006717DD" w:rsidP="00F633F8">
      <w:pPr>
        <w:pStyle w:val="sinossi"/>
        <w:spacing w:before="0" w:beforeAutospacing="0" w:after="0" w:afterAutospacing="0"/>
        <w:jc w:val="both"/>
        <w:rPr>
          <w:rFonts w:ascii="Arial" w:hAnsi="Arial" w:cs="Arial"/>
          <w:i/>
          <w:iCs/>
          <w:color w:val="000000"/>
          <w:sz w:val="20"/>
          <w:szCs w:val="20"/>
        </w:rPr>
      </w:pPr>
      <w:r w:rsidRPr="00F633F8">
        <w:rPr>
          <w:rFonts w:ascii="Arial" w:hAnsi="Arial" w:cs="Arial"/>
          <w:i/>
          <w:iCs/>
          <w:color w:val="000000"/>
          <w:sz w:val="20"/>
          <w:szCs w:val="20"/>
        </w:rPr>
        <w:t>Da 1000x a 100000x. L'intervallo che va da 1000x a 100000x, fa riferimento al fattore di ingrandimento comunemente usato dai microscopi dei laboratori scientifici per osservare batteri, virus e microrganismi. Le lenti del microscopio sono sostanzialmente la porta che ci permette di penetrare nel mondo di Vittorio Valente.</w:t>
      </w:r>
    </w:p>
    <w:p w:rsidR="00F633F8" w:rsidRDefault="00F633F8" w:rsidP="00F633F8">
      <w:pPr>
        <w:pStyle w:val="sinossi"/>
        <w:spacing w:before="0" w:beforeAutospacing="0" w:after="0" w:afterAutospacing="0"/>
        <w:jc w:val="both"/>
        <w:rPr>
          <w:rFonts w:ascii="Arial" w:hAnsi="Arial" w:cs="Arial"/>
          <w:i/>
          <w:iCs/>
          <w:color w:val="000000"/>
          <w:sz w:val="20"/>
          <w:szCs w:val="20"/>
        </w:rPr>
      </w:pPr>
    </w:p>
    <w:p w:rsidR="00F633F8" w:rsidRPr="00F633F8" w:rsidRDefault="00F633F8" w:rsidP="00F633F8">
      <w:pPr>
        <w:pStyle w:val="sinossi"/>
        <w:spacing w:before="0" w:beforeAutospacing="0" w:after="0" w:afterAutospacing="0"/>
        <w:jc w:val="both"/>
        <w:rPr>
          <w:rFonts w:ascii="Arial" w:hAnsi="Arial" w:cs="Arial"/>
          <w:iCs/>
          <w:color w:val="000000"/>
          <w:sz w:val="20"/>
          <w:szCs w:val="20"/>
        </w:rPr>
      </w:pPr>
    </w:p>
    <w:p w:rsidR="00F633F8" w:rsidRDefault="00F633F8" w:rsidP="00F633F8">
      <w:pPr>
        <w:pStyle w:val="NormaleWeb"/>
        <w:shd w:val="clear" w:color="auto" w:fill="FFFFFF"/>
        <w:spacing w:before="0" w:beforeAutospacing="0" w:after="0" w:afterAutospacing="0"/>
        <w:jc w:val="both"/>
        <w:rPr>
          <w:rFonts w:ascii="Arial" w:hAnsi="Arial" w:cs="Arial"/>
          <w:color w:val="000000"/>
          <w:sz w:val="20"/>
          <w:szCs w:val="20"/>
        </w:rPr>
      </w:pPr>
      <w:r w:rsidRPr="00F633F8">
        <w:rPr>
          <w:rFonts w:ascii="Arial" w:hAnsi="Arial" w:cs="Arial"/>
          <w:color w:val="000000"/>
          <w:sz w:val="20"/>
          <w:szCs w:val="20"/>
        </w:rPr>
        <w:t>Dal 16 luglio 2004 al 14 agosto 2004</w:t>
      </w:r>
    </w:p>
    <w:p w:rsidR="00F633F8" w:rsidRDefault="00F633F8" w:rsidP="00F633F8">
      <w:pPr>
        <w:pStyle w:val="NormaleWeb"/>
        <w:shd w:val="clear" w:color="auto" w:fill="FFFFFF"/>
        <w:spacing w:before="0" w:beforeAutospacing="0" w:after="0" w:afterAutospacing="0"/>
        <w:jc w:val="both"/>
        <w:rPr>
          <w:rFonts w:ascii="Arial" w:hAnsi="Arial" w:cs="Arial"/>
          <w:color w:val="000000"/>
          <w:sz w:val="20"/>
          <w:szCs w:val="20"/>
        </w:rPr>
      </w:pPr>
      <w:r>
        <w:rPr>
          <w:rFonts w:ascii="Arial" w:hAnsi="Arial" w:cs="Arial"/>
          <w:color w:val="000000"/>
          <w:sz w:val="20"/>
          <w:szCs w:val="20"/>
        </w:rPr>
        <w:br/>
        <w:t>Inaugurazione: Venerdì</w:t>
      </w:r>
      <w:r w:rsidRPr="00F633F8">
        <w:rPr>
          <w:rFonts w:ascii="Arial" w:hAnsi="Arial" w:cs="Arial"/>
          <w:color w:val="000000"/>
          <w:sz w:val="20"/>
          <w:szCs w:val="20"/>
        </w:rPr>
        <w:t xml:space="preserve"> 16 Luglio 2004- h 21.30</w:t>
      </w:r>
    </w:p>
    <w:p w:rsidR="00F633F8" w:rsidRDefault="00F633F8" w:rsidP="00F633F8">
      <w:pPr>
        <w:pStyle w:val="NormaleWeb"/>
        <w:shd w:val="clear" w:color="auto" w:fill="FFFFFF"/>
        <w:spacing w:before="0" w:beforeAutospacing="0" w:after="0" w:afterAutospacing="0"/>
        <w:jc w:val="both"/>
        <w:rPr>
          <w:rFonts w:ascii="Arial" w:hAnsi="Arial" w:cs="Arial"/>
          <w:color w:val="000000"/>
          <w:sz w:val="20"/>
          <w:szCs w:val="20"/>
        </w:rPr>
      </w:pPr>
      <w:r w:rsidRPr="00F633F8">
        <w:rPr>
          <w:rFonts w:ascii="Arial" w:hAnsi="Arial" w:cs="Arial"/>
          <w:color w:val="000000"/>
          <w:sz w:val="20"/>
          <w:szCs w:val="20"/>
        </w:rPr>
        <w:br/>
        <w:t>Immagine: Derma Cellula 2000</w:t>
      </w:r>
    </w:p>
    <w:p w:rsidR="00F633F8" w:rsidRDefault="00F633F8" w:rsidP="00F633F8">
      <w:pPr>
        <w:pStyle w:val="NormaleWeb"/>
        <w:shd w:val="clear" w:color="auto" w:fill="FFFFFF"/>
        <w:spacing w:before="0" w:beforeAutospacing="0" w:after="0" w:afterAutospacing="0"/>
        <w:jc w:val="both"/>
        <w:rPr>
          <w:rFonts w:ascii="Arial" w:hAnsi="Arial" w:cs="Arial"/>
          <w:color w:val="000000"/>
          <w:sz w:val="20"/>
          <w:szCs w:val="20"/>
        </w:rPr>
      </w:pPr>
      <w:r w:rsidRPr="00F633F8">
        <w:rPr>
          <w:rFonts w:ascii="Arial" w:hAnsi="Arial" w:cs="Arial"/>
          <w:color w:val="000000"/>
          <w:sz w:val="20"/>
          <w:szCs w:val="20"/>
        </w:rPr>
        <w:br/>
        <w:t>Contenitore di corpi, 2003</w:t>
      </w:r>
    </w:p>
    <w:p w:rsidR="00F633F8" w:rsidRDefault="00F633F8" w:rsidP="00F633F8">
      <w:pPr>
        <w:pStyle w:val="NormaleWeb"/>
        <w:shd w:val="clear" w:color="auto" w:fill="FFFFFF"/>
        <w:spacing w:before="0" w:beforeAutospacing="0" w:after="0" w:afterAutospacing="0"/>
        <w:jc w:val="both"/>
        <w:rPr>
          <w:rFonts w:ascii="Arial" w:hAnsi="Arial" w:cs="Arial"/>
          <w:color w:val="000000"/>
          <w:sz w:val="20"/>
          <w:szCs w:val="20"/>
        </w:rPr>
      </w:pPr>
      <w:r w:rsidRPr="00F633F8">
        <w:rPr>
          <w:rFonts w:ascii="Arial" w:hAnsi="Arial" w:cs="Arial"/>
          <w:color w:val="000000"/>
          <w:sz w:val="20"/>
          <w:szCs w:val="20"/>
        </w:rPr>
        <w:t>(retro)</w:t>
      </w:r>
      <w:r w:rsidRPr="00F633F8">
        <w:rPr>
          <w:rFonts w:ascii="Arial" w:hAnsi="Arial" w:cs="Arial"/>
          <w:color w:val="000000"/>
          <w:sz w:val="20"/>
          <w:szCs w:val="20"/>
        </w:rPr>
        <w:br/>
      </w:r>
      <w:r w:rsidRPr="00F633F8">
        <w:rPr>
          <w:rFonts w:ascii="Arial" w:hAnsi="Arial" w:cs="Arial"/>
          <w:color w:val="000000"/>
          <w:sz w:val="20"/>
          <w:szCs w:val="20"/>
        </w:rPr>
        <w:br/>
        <w:t>Galleria Spazio Minerva</w:t>
      </w:r>
    </w:p>
    <w:p w:rsidR="00F633F8" w:rsidRDefault="00F633F8" w:rsidP="00F633F8">
      <w:pPr>
        <w:pStyle w:val="NormaleWeb"/>
        <w:shd w:val="clear" w:color="auto" w:fill="FFFFFF"/>
        <w:spacing w:before="0" w:beforeAutospacing="0" w:after="0" w:afterAutospacing="0"/>
        <w:jc w:val="both"/>
        <w:rPr>
          <w:rFonts w:ascii="Arial" w:hAnsi="Arial" w:cs="Arial"/>
          <w:color w:val="000000"/>
          <w:sz w:val="20"/>
          <w:szCs w:val="20"/>
        </w:rPr>
      </w:pPr>
      <w:r w:rsidRPr="00F633F8">
        <w:rPr>
          <w:rFonts w:ascii="Arial" w:hAnsi="Arial" w:cs="Arial"/>
          <w:color w:val="000000"/>
          <w:sz w:val="20"/>
          <w:szCs w:val="20"/>
        </w:rPr>
        <w:t>Via della Madonna 35/a</w:t>
      </w:r>
    </w:p>
    <w:p w:rsidR="00F633F8" w:rsidRDefault="00F633F8" w:rsidP="00F633F8">
      <w:pPr>
        <w:pStyle w:val="NormaleWeb"/>
        <w:shd w:val="clear" w:color="auto" w:fill="FFFFFF"/>
        <w:spacing w:before="0" w:beforeAutospacing="0" w:after="0" w:afterAutospacing="0"/>
        <w:jc w:val="both"/>
        <w:rPr>
          <w:rFonts w:ascii="Arial" w:hAnsi="Arial" w:cs="Arial"/>
          <w:color w:val="000000"/>
          <w:sz w:val="20"/>
          <w:szCs w:val="20"/>
        </w:rPr>
      </w:pPr>
      <w:r w:rsidRPr="00F633F8">
        <w:rPr>
          <w:rFonts w:ascii="Arial" w:hAnsi="Arial" w:cs="Arial"/>
          <w:color w:val="000000"/>
          <w:sz w:val="20"/>
          <w:szCs w:val="20"/>
        </w:rPr>
        <w:t>Montescudaio ( PI)</w:t>
      </w:r>
    </w:p>
    <w:p w:rsidR="00F633F8" w:rsidRPr="00F633F8" w:rsidRDefault="00F633F8" w:rsidP="00F633F8">
      <w:pPr>
        <w:jc w:val="both"/>
        <w:rPr>
          <w:rFonts w:ascii="Arial" w:hAnsi="Arial" w:cs="Arial"/>
          <w:sz w:val="20"/>
          <w:szCs w:val="20"/>
        </w:rPr>
      </w:pPr>
    </w:p>
    <w:p w:rsidR="006717DD" w:rsidRPr="00F633F8" w:rsidRDefault="006717DD" w:rsidP="00F633F8">
      <w:pPr>
        <w:shd w:val="clear" w:color="auto" w:fill="FFFFFF"/>
        <w:jc w:val="both"/>
        <w:rPr>
          <w:rFonts w:ascii="Arial" w:hAnsi="Arial" w:cs="Arial"/>
          <w:color w:val="000000"/>
          <w:sz w:val="20"/>
          <w:szCs w:val="20"/>
        </w:rPr>
      </w:pPr>
      <w:r w:rsidRPr="00F633F8">
        <w:rPr>
          <w:rFonts w:ascii="Arial" w:hAnsi="Arial" w:cs="Arial"/>
          <w:noProof/>
          <w:color w:val="000000"/>
          <w:sz w:val="20"/>
          <w:szCs w:val="20"/>
          <w:lang w:eastAsia="it-IT"/>
        </w:rPr>
        <w:drawing>
          <wp:inline distT="0" distB="0" distL="0" distR="0">
            <wp:extent cx="2233308" cy="3343275"/>
            <wp:effectExtent l="19050" t="0" r="0" b="0"/>
            <wp:docPr id="3" name="Immagine 3" descr="http://1995-2015.undo.net/Pressrelease/foto/1089910344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1995-2015.undo.net/Pressrelease/foto/1089910344b.jpg"/>
                    <pic:cNvPicPr>
                      <a:picLocks noChangeAspect="1" noChangeArrowheads="1"/>
                    </pic:cNvPicPr>
                  </pic:nvPicPr>
                  <pic:blipFill>
                    <a:blip r:embed="rId5" cstate="print"/>
                    <a:srcRect/>
                    <a:stretch>
                      <a:fillRect/>
                    </a:stretch>
                  </pic:blipFill>
                  <pic:spPr bwMode="auto">
                    <a:xfrm>
                      <a:off x="0" y="0"/>
                      <a:ext cx="2233308" cy="3343275"/>
                    </a:xfrm>
                    <a:prstGeom prst="rect">
                      <a:avLst/>
                    </a:prstGeom>
                    <a:noFill/>
                    <a:ln w="9525">
                      <a:noFill/>
                      <a:miter lim="800000"/>
                      <a:headEnd/>
                      <a:tailEnd/>
                    </a:ln>
                  </pic:spPr>
                </pic:pic>
              </a:graphicData>
            </a:graphic>
          </wp:inline>
        </w:drawing>
      </w:r>
    </w:p>
    <w:p w:rsidR="00F633F8" w:rsidRDefault="00F633F8" w:rsidP="00F633F8">
      <w:pPr>
        <w:shd w:val="clear" w:color="auto" w:fill="FFFFFF"/>
        <w:jc w:val="both"/>
        <w:rPr>
          <w:rFonts w:ascii="Arial" w:hAnsi="Arial" w:cs="Arial"/>
          <w:caps/>
          <w:color w:val="777777"/>
          <w:sz w:val="20"/>
          <w:szCs w:val="20"/>
        </w:rPr>
      </w:pPr>
    </w:p>
    <w:p w:rsidR="006717DD" w:rsidRPr="00F633F8" w:rsidRDefault="006717DD" w:rsidP="00F633F8">
      <w:pPr>
        <w:shd w:val="clear" w:color="auto" w:fill="FFFFFF"/>
        <w:jc w:val="both"/>
        <w:rPr>
          <w:rFonts w:ascii="Arial" w:hAnsi="Arial" w:cs="Arial"/>
          <w:caps/>
          <w:color w:val="777777"/>
          <w:sz w:val="20"/>
          <w:szCs w:val="20"/>
        </w:rPr>
      </w:pPr>
      <w:r w:rsidRPr="00F633F8">
        <w:rPr>
          <w:rFonts w:ascii="Arial" w:hAnsi="Arial" w:cs="Arial"/>
          <w:caps/>
          <w:color w:val="777777"/>
          <w:sz w:val="20"/>
          <w:szCs w:val="20"/>
        </w:rPr>
        <w:t>COMUNICATO STAMPA</w:t>
      </w:r>
    </w:p>
    <w:p w:rsidR="00F633F8" w:rsidRPr="00F633F8" w:rsidRDefault="006717DD" w:rsidP="00F633F8">
      <w:pPr>
        <w:pStyle w:val="NormaleWeb"/>
        <w:shd w:val="clear" w:color="auto" w:fill="FFFFFF"/>
        <w:spacing w:before="0" w:beforeAutospacing="0" w:after="0" w:afterAutospacing="0"/>
        <w:jc w:val="both"/>
        <w:rPr>
          <w:rFonts w:ascii="Arial" w:hAnsi="Arial" w:cs="Arial"/>
          <w:color w:val="FF6600"/>
          <w:sz w:val="32"/>
          <w:szCs w:val="32"/>
        </w:rPr>
      </w:pPr>
      <w:r w:rsidRPr="00F633F8">
        <w:rPr>
          <w:rFonts w:ascii="Arial" w:hAnsi="Arial" w:cs="Arial"/>
          <w:color w:val="FF6600"/>
          <w:sz w:val="32"/>
          <w:szCs w:val="32"/>
        </w:rPr>
        <w:t>Da 1000x a 100000x</w:t>
      </w:r>
    </w:p>
    <w:p w:rsidR="00F633F8" w:rsidRDefault="006717DD" w:rsidP="00F633F8">
      <w:pPr>
        <w:pStyle w:val="NormaleWeb"/>
        <w:shd w:val="clear" w:color="auto" w:fill="FFFFFF"/>
        <w:spacing w:before="0" w:beforeAutospacing="0" w:after="0" w:afterAutospacing="0"/>
        <w:jc w:val="both"/>
        <w:rPr>
          <w:rFonts w:ascii="Arial" w:hAnsi="Arial" w:cs="Arial"/>
          <w:color w:val="000000"/>
          <w:sz w:val="20"/>
          <w:szCs w:val="20"/>
        </w:rPr>
      </w:pPr>
      <w:r w:rsidRPr="00F633F8">
        <w:rPr>
          <w:rFonts w:ascii="Arial" w:hAnsi="Arial" w:cs="Arial"/>
          <w:color w:val="000000"/>
          <w:sz w:val="20"/>
          <w:szCs w:val="20"/>
        </w:rPr>
        <w:t xml:space="preserve">A cura di Igor </w:t>
      </w:r>
      <w:proofErr w:type="spellStart"/>
      <w:r w:rsidRPr="00F633F8">
        <w:rPr>
          <w:rFonts w:ascii="Arial" w:hAnsi="Arial" w:cs="Arial"/>
          <w:color w:val="000000"/>
          <w:sz w:val="20"/>
          <w:szCs w:val="20"/>
        </w:rPr>
        <w:t>Zanti</w:t>
      </w:r>
      <w:proofErr w:type="spellEnd"/>
    </w:p>
    <w:p w:rsidR="00F633F8" w:rsidRDefault="00F633F8" w:rsidP="00F633F8">
      <w:pPr>
        <w:pStyle w:val="NormaleWeb"/>
        <w:shd w:val="clear" w:color="auto" w:fill="FFFFFF"/>
        <w:spacing w:before="0" w:beforeAutospacing="0" w:after="0" w:afterAutospacing="0"/>
        <w:jc w:val="both"/>
        <w:rPr>
          <w:rFonts w:ascii="Arial" w:hAnsi="Arial" w:cs="Arial"/>
          <w:color w:val="000000"/>
          <w:sz w:val="20"/>
          <w:szCs w:val="20"/>
        </w:rPr>
      </w:pPr>
      <w:r>
        <w:rPr>
          <w:rFonts w:ascii="Arial" w:hAnsi="Arial" w:cs="Arial"/>
          <w:color w:val="000000"/>
          <w:sz w:val="20"/>
          <w:szCs w:val="20"/>
        </w:rPr>
        <w:br/>
      </w:r>
      <w:r>
        <w:rPr>
          <w:rFonts w:ascii="Arial" w:hAnsi="Arial" w:cs="Arial"/>
          <w:color w:val="000000"/>
          <w:sz w:val="20"/>
          <w:szCs w:val="20"/>
        </w:rPr>
        <w:br/>
        <w:t>Io dirò subito, nel modo più semplice, che l'arte è</w:t>
      </w:r>
      <w:r w:rsidR="006717DD" w:rsidRPr="00F633F8">
        <w:rPr>
          <w:rFonts w:ascii="Arial" w:hAnsi="Arial" w:cs="Arial"/>
          <w:color w:val="000000"/>
          <w:sz w:val="20"/>
          <w:szCs w:val="20"/>
        </w:rPr>
        <w:t xml:space="preserve"> visione o intuizione.</w:t>
      </w:r>
    </w:p>
    <w:p w:rsidR="00F633F8" w:rsidRDefault="006717DD" w:rsidP="00F633F8">
      <w:pPr>
        <w:pStyle w:val="NormaleWeb"/>
        <w:shd w:val="clear" w:color="auto" w:fill="FFFFFF"/>
        <w:spacing w:before="0" w:beforeAutospacing="0" w:after="0" w:afterAutospacing="0"/>
        <w:jc w:val="both"/>
        <w:rPr>
          <w:rFonts w:ascii="Arial" w:hAnsi="Arial" w:cs="Arial"/>
          <w:color w:val="000000"/>
          <w:sz w:val="20"/>
          <w:szCs w:val="20"/>
        </w:rPr>
      </w:pPr>
      <w:r w:rsidRPr="00F633F8">
        <w:rPr>
          <w:rFonts w:ascii="Arial" w:hAnsi="Arial" w:cs="Arial"/>
          <w:color w:val="000000"/>
          <w:sz w:val="20"/>
          <w:szCs w:val="20"/>
        </w:rPr>
        <w:t>L'artista produce un'immagine o fantasma; e colui che gusta l'arte volge l'occhio al punto che l'artista gli ha additato, guarda per lo spiraglio che colui gli ha aperto e riproduce in se quell' immagine.</w:t>
      </w:r>
    </w:p>
    <w:p w:rsidR="00F633F8" w:rsidRDefault="006717DD" w:rsidP="00F633F8">
      <w:pPr>
        <w:pStyle w:val="NormaleWeb"/>
        <w:shd w:val="clear" w:color="auto" w:fill="FFFFFF"/>
        <w:spacing w:before="0" w:beforeAutospacing="0" w:after="0" w:afterAutospacing="0"/>
        <w:jc w:val="both"/>
        <w:rPr>
          <w:rFonts w:ascii="Arial" w:hAnsi="Arial" w:cs="Arial"/>
          <w:color w:val="000000"/>
          <w:sz w:val="20"/>
          <w:szCs w:val="20"/>
        </w:rPr>
      </w:pPr>
      <w:r w:rsidRPr="00F633F8">
        <w:rPr>
          <w:rFonts w:ascii="Arial" w:hAnsi="Arial" w:cs="Arial"/>
          <w:color w:val="000000"/>
          <w:sz w:val="20"/>
          <w:szCs w:val="20"/>
        </w:rPr>
        <w:t>Benedetto Croce, Breviario di estetica</w:t>
      </w:r>
    </w:p>
    <w:p w:rsidR="00F633F8" w:rsidRDefault="00F633F8" w:rsidP="00F633F8">
      <w:pPr>
        <w:pStyle w:val="NormaleWeb"/>
        <w:shd w:val="clear" w:color="auto" w:fill="FFFFFF"/>
        <w:spacing w:before="0" w:beforeAutospacing="0" w:after="0" w:afterAutospacing="0"/>
        <w:jc w:val="both"/>
        <w:rPr>
          <w:rFonts w:ascii="Arial" w:hAnsi="Arial" w:cs="Arial"/>
          <w:color w:val="000000"/>
          <w:sz w:val="20"/>
          <w:szCs w:val="20"/>
        </w:rPr>
      </w:pPr>
      <w:r>
        <w:rPr>
          <w:rFonts w:ascii="Arial" w:hAnsi="Arial" w:cs="Arial"/>
          <w:color w:val="000000"/>
          <w:sz w:val="20"/>
          <w:szCs w:val="20"/>
        </w:rPr>
        <w:lastRenderedPageBreak/>
        <w:br/>
      </w:r>
      <w:r w:rsidR="006717DD" w:rsidRPr="00F633F8">
        <w:rPr>
          <w:rFonts w:ascii="Arial" w:hAnsi="Arial" w:cs="Arial"/>
          <w:color w:val="000000"/>
          <w:sz w:val="20"/>
          <w:szCs w:val="20"/>
        </w:rPr>
        <w:t>L'intervallo che va da 1000x a 100000x, fa riferimento al fattore di ingrandimento comunemente usato dai microscopi dei laboratori scientifici per osservare batteri, virus e microrganismi</w:t>
      </w:r>
    </w:p>
    <w:p w:rsidR="00F633F8" w:rsidRDefault="006717DD" w:rsidP="00F633F8">
      <w:pPr>
        <w:pStyle w:val="NormaleWeb"/>
        <w:shd w:val="clear" w:color="auto" w:fill="FFFFFF"/>
        <w:spacing w:before="0" w:beforeAutospacing="0" w:after="0" w:afterAutospacing="0"/>
        <w:jc w:val="both"/>
        <w:rPr>
          <w:rFonts w:ascii="Arial" w:hAnsi="Arial" w:cs="Arial"/>
          <w:color w:val="000000"/>
          <w:sz w:val="20"/>
          <w:szCs w:val="20"/>
        </w:rPr>
      </w:pPr>
      <w:r w:rsidRPr="00F633F8">
        <w:rPr>
          <w:rFonts w:ascii="Arial" w:hAnsi="Arial" w:cs="Arial"/>
          <w:color w:val="000000"/>
          <w:sz w:val="20"/>
          <w:szCs w:val="20"/>
        </w:rPr>
        <w:t xml:space="preserve">Le lenti del microscopio sono sostanzialmente la porta che ci permette di penetrare </w:t>
      </w:r>
      <w:r w:rsidR="00F633F8">
        <w:rPr>
          <w:rFonts w:ascii="Arial" w:hAnsi="Arial" w:cs="Arial"/>
          <w:color w:val="000000"/>
          <w:sz w:val="20"/>
          <w:szCs w:val="20"/>
        </w:rPr>
        <w:t>nel mondo di Vittorio Valente.</w:t>
      </w:r>
      <w:r w:rsidR="00F633F8">
        <w:rPr>
          <w:rFonts w:ascii="Arial" w:hAnsi="Arial" w:cs="Arial"/>
          <w:color w:val="000000"/>
          <w:sz w:val="20"/>
          <w:szCs w:val="20"/>
        </w:rPr>
        <w:br/>
      </w:r>
      <w:r w:rsidRPr="00F633F8">
        <w:rPr>
          <w:rFonts w:ascii="Arial" w:hAnsi="Arial" w:cs="Arial"/>
          <w:color w:val="000000"/>
          <w:sz w:val="20"/>
          <w:szCs w:val="20"/>
        </w:rPr>
        <w:t>Le opere del nostro artista, infatti, sono popolate da immagini, realizzate in silicone, che riproducono verosimilmente le forme di virus, batteri e cellule. L'uso di colori sgargianti, di forte impatto emotivo, e l'utilizzo di forme arrotondate, conferisce alle opere di Valente un aspetto fortemente e volutamente giocoso, che seduce l'osservatore e invita a stabilire un contatto di tipo tattile.</w:t>
      </w:r>
    </w:p>
    <w:p w:rsidR="00F633F8" w:rsidRDefault="006717DD" w:rsidP="00F633F8">
      <w:pPr>
        <w:pStyle w:val="NormaleWeb"/>
        <w:shd w:val="clear" w:color="auto" w:fill="FFFFFF"/>
        <w:spacing w:before="0" w:beforeAutospacing="0" w:after="0" w:afterAutospacing="0"/>
        <w:jc w:val="both"/>
        <w:rPr>
          <w:rFonts w:ascii="Arial" w:hAnsi="Arial" w:cs="Arial"/>
          <w:color w:val="000000"/>
          <w:sz w:val="20"/>
          <w:szCs w:val="20"/>
        </w:rPr>
      </w:pPr>
      <w:r w:rsidRPr="00F633F8">
        <w:rPr>
          <w:rFonts w:ascii="Arial" w:hAnsi="Arial" w:cs="Arial"/>
          <w:color w:val="000000"/>
          <w:sz w:val="20"/>
          <w:szCs w:val="20"/>
        </w:rPr>
        <w:t>L'artista ci attrae -</w:t>
      </w:r>
      <w:r w:rsidR="00F633F8">
        <w:rPr>
          <w:rFonts w:ascii="Arial" w:hAnsi="Arial" w:cs="Arial"/>
          <w:color w:val="000000"/>
          <w:sz w:val="20"/>
          <w:szCs w:val="20"/>
        </w:rPr>
        <w:t xml:space="preserve"> </w:t>
      </w:r>
      <w:r w:rsidRPr="00F633F8">
        <w:rPr>
          <w:rFonts w:ascii="Arial" w:hAnsi="Arial" w:cs="Arial"/>
          <w:color w:val="000000"/>
          <w:sz w:val="20"/>
          <w:szCs w:val="20"/>
        </w:rPr>
        <w:t>accettiamo la caramella dallo sconosciuto</w:t>
      </w:r>
      <w:r w:rsidR="00F633F8">
        <w:rPr>
          <w:rFonts w:ascii="Arial" w:hAnsi="Arial" w:cs="Arial"/>
          <w:color w:val="000000"/>
          <w:sz w:val="20"/>
          <w:szCs w:val="20"/>
        </w:rPr>
        <w:t xml:space="preserve"> - siamo spinti a toccare e così</w:t>
      </w:r>
      <w:r w:rsidRPr="00F633F8">
        <w:rPr>
          <w:rFonts w:ascii="Arial" w:hAnsi="Arial" w:cs="Arial"/>
          <w:color w:val="000000"/>
          <w:sz w:val="20"/>
          <w:szCs w:val="20"/>
        </w:rPr>
        <w:t xml:space="preserve"> rimaniamo 'contaminati'.</w:t>
      </w:r>
    </w:p>
    <w:p w:rsidR="00F633F8" w:rsidRDefault="006717DD" w:rsidP="00F633F8">
      <w:pPr>
        <w:pStyle w:val="NormaleWeb"/>
        <w:shd w:val="clear" w:color="auto" w:fill="FFFFFF"/>
        <w:spacing w:before="0" w:beforeAutospacing="0" w:after="0" w:afterAutospacing="0"/>
        <w:jc w:val="both"/>
        <w:rPr>
          <w:rFonts w:ascii="Arial" w:hAnsi="Arial" w:cs="Arial"/>
          <w:color w:val="000000"/>
          <w:sz w:val="20"/>
          <w:szCs w:val="20"/>
        </w:rPr>
      </w:pPr>
      <w:r w:rsidRPr="00F633F8">
        <w:rPr>
          <w:rFonts w:ascii="Arial" w:hAnsi="Arial" w:cs="Arial"/>
          <w:color w:val="000000"/>
          <w:sz w:val="20"/>
          <w:szCs w:val="20"/>
        </w:rPr>
        <w:t>L'interagire con l'opera d'arte ci spinge ad una rifl</w:t>
      </w:r>
      <w:r w:rsidR="00F633F8">
        <w:rPr>
          <w:rFonts w:ascii="Arial" w:hAnsi="Arial" w:cs="Arial"/>
          <w:color w:val="000000"/>
          <w:sz w:val="20"/>
          <w:szCs w:val="20"/>
        </w:rPr>
        <w:t>essione ed ad una rilettura più</w:t>
      </w:r>
      <w:r w:rsidRPr="00F633F8">
        <w:rPr>
          <w:rFonts w:ascii="Arial" w:hAnsi="Arial" w:cs="Arial"/>
          <w:color w:val="000000"/>
          <w:sz w:val="20"/>
          <w:szCs w:val="20"/>
        </w:rPr>
        <w:t xml:space="preserve"> profonda del lavoro di Valente; si comprende solo in un secondo momento che siamo stati ingannat</w:t>
      </w:r>
      <w:r w:rsidR="00F633F8">
        <w:rPr>
          <w:rFonts w:ascii="Arial" w:hAnsi="Arial" w:cs="Arial"/>
          <w:color w:val="000000"/>
          <w:sz w:val="20"/>
          <w:szCs w:val="20"/>
        </w:rPr>
        <w:t xml:space="preserve">i, che l'aspetto giocoso non è </w:t>
      </w:r>
      <w:r w:rsidRPr="00F633F8">
        <w:rPr>
          <w:rFonts w:ascii="Arial" w:hAnsi="Arial" w:cs="Arial"/>
          <w:color w:val="000000"/>
          <w:sz w:val="20"/>
          <w:szCs w:val="20"/>
        </w:rPr>
        <w:t>altro che un tranello, architettato per spingerci ad entrare nella dimensione in cui questi lavori esistono.</w:t>
      </w:r>
      <w:r w:rsidR="00F633F8">
        <w:rPr>
          <w:rFonts w:ascii="Arial" w:hAnsi="Arial" w:cs="Arial"/>
          <w:color w:val="000000"/>
          <w:sz w:val="20"/>
          <w:szCs w:val="20"/>
        </w:rPr>
        <w:br/>
      </w:r>
      <w:r w:rsidRPr="00F633F8">
        <w:rPr>
          <w:rFonts w:ascii="Arial" w:hAnsi="Arial" w:cs="Arial"/>
          <w:color w:val="000000"/>
          <w:sz w:val="20"/>
          <w:szCs w:val="20"/>
        </w:rPr>
        <w:t>I virus, i batteri e le cellule sono gli invisibili coin</w:t>
      </w:r>
      <w:r w:rsidR="00F633F8">
        <w:rPr>
          <w:rFonts w:ascii="Arial" w:hAnsi="Arial" w:cs="Arial"/>
          <w:color w:val="000000"/>
          <w:sz w:val="20"/>
          <w:szCs w:val="20"/>
        </w:rPr>
        <w:t>quilini della nostra realtà</w:t>
      </w:r>
      <w:r w:rsidRPr="00F633F8">
        <w:rPr>
          <w:rFonts w:ascii="Arial" w:hAnsi="Arial" w:cs="Arial"/>
          <w:color w:val="000000"/>
          <w:sz w:val="20"/>
          <w:szCs w:val="20"/>
        </w:rPr>
        <w:t xml:space="preserve"> quotidiana, sono i nemici silenti che ci circondano; li ignoriamo, facciamo finta che non esistano, non ce ne c</w:t>
      </w:r>
      <w:r w:rsidR="00F633F8">
        <w:rPr>
          <w:rFonts w:ascii="Arial" w:hAnsi="Arial" w:cs="Arial"/>
          <w:color w:val="000000"/>
          <w:sz w:val="20"/>
          <w:szCs w:val="20"/>
        </w:rPr>
        <w:t>uriamo, ma loro sono presenti.</w:t>
      </w:r>
      <w:r w:rsidR="00F633F8">
        <w:rPr>
          <w:rFonts w:ascii="Arial" w:hAnsi="Arial" w:cs="Arial"/>
          <w:color w:val="000000"/>
          <w:sz w:val="20"/>
          <w:szCs w:val="20"/>
        </w:rPr>
        <w:br/>
      </w:r>
      <w:r w:rsidRPr="00F633F8">
        <w:rPr>
          <w:rFonts w:ascii="Arial" w:hAnsi="Arial" w:cs="Arial"/>
          <w:color w:val="000000"/>
          <w:sz w:val="20"/>
          <w:szCs w:val="20"/>
        </w:rPr>
        <w:t>La serie di o</w:t>
      </w:r>
      <w:r w:rsidR="00F633F8">
        <w:rPr>
          <w:rFonts w:ascii="Arial" w:hAnsi="Arial" w:cs="Arial"/>
          <w:color w:val="000000"/>
          <w:sz w:val="20"/>
          <w:szCs w:val="20"/>
        </w:rPr>
        <w:t xml:space="preserve">pere 'Contenitori di corpi ' è </w:t>
      </w:r>
      <w:r w:rsidRPr="00F633F8">
        <w:rPr>
          <w:rFonts w:ascii="Arial" w:hAnsi="Arial" w:cs="Arial"/>
          <w:color w:val="000000"/>
          <w:sz w:val="20"/>
          <w:szCs w:val="20"/>
        </w:rPr>
        <w:t>forse il miglior paradigma di quanto detto fino ad ora: dalla tras</w:t>
      </w:r>
      <w:r w:rsidR="00F633F8">
        <w:rPr>
          <w:rFonts w:ascii="Arial" w:hAnsi="Arial" w:cs="Arial"/>
          <w:color w:val="000000"/>
          <w:sz w:val="20"/>
          <w:szCs w:val="20"/>
        </w:rPr>
        <w:t>formazione di oggetti della più rassicurante quotidianità</w:t>
      </w:r>
      <w:r w:rsidRPr="00F633F8">
        <w:rPr>
          <w:rFonts w:ascii="Arial" w:hAnsi="Arial" w:cs="Arial"/>
          <w:color w:val="000000"/>
          <w:sz w:val="20"/>
          <w:szCs w:val="20"/>
        </w:rPr>
        <w:t>, le sedie, che riman</w:t>
      </w:r>
      <w:r w:rsidR="00F633F8">
        <w:rPr>
          <w:rFonts w:ascii="Arial" w:hAnsi="Arial" w:cs="Arial"/>
          <w:color w:val="000000"/>
          <w:sz w:val="20"/>
          <w:szCs w:val="20"/>
        </w:rPr>
        <w:t>dano alla sicurezza della realtà</w:t>
      </w:r>
      <w:r w:rsidRPr="00F633F8">
        <w:rPr>
          <w:rFonts w:ascii="Arial" w:hAnsi="Arial" w:cs="Arial"/>
          <w:color w:val="000000"/>
          <w:sz w:val="20"/>
          <w:szCs w:val="20"/>
        </w:rPr>
        <w:t xml:space="preserve">  domestica, nascono, attraverso l'utilizzo del silicone e la riproduzione delle immagini ingrandite dei microrganismi, delle opere di forte impatto emotivo, opere con cui </w:t>
      </w:r>
      <w:r w:rsidR="00F633F8">
        <w:rPr>
          <w:rFonts w:ascii="Arial" w:hAnsi="Arial" w:cs="Arial"/>
          <w:color w:val="000000"/>
          <w:sz w:val="20"/>
          <w:szCs w:val="20"/>
        </w:rPr>
        <w:t>è</w:t>
      </w:r>
      <w:r w:rsidRPr="00F633F8">
        <w:rPr>
          <w:rFonts w:ascii="Arial" w:hAnsi="Arial" w:cs="Arial"/>
          <w:color w:val="000000"/>
          <w:sz w:val="20"/>
          <w:szCs w:val="20"/>
        </w:rPr>
        <w:t xml:space="preserve"> doveroso entrare in contatto per compiere appieno il pensiero dell'artista.</w:t>
      </w:r>
    </w:p>
    <w:p w:rsidR="00F633F8" w:rsidRDefault="006717DD" w:rsidP="00F633F8">
      <w:pPr>
        <w:pStyle w:val="NormaleWeb"/>
        <w:shd w:val="clear" w:color="auto" w:fill="FFFFFF"/>
        <w:spacing w:before="0" w:beforeAutospacing="0" w:after="0" w:afterAutospacing="0"/>
        <w:jc w:val="both"/>
        <w:rPr>
          <w:rFonts w:ascii="Arial" w:hAnsi="Arial" w:cs="Arial"/>
          <w:color w:val="000000"/>
          <w:sz w:val="20"/>
          <w:szCs w:val="20"/>
        </w:rPr>
      </w:pPr>
      <w:r w:rsidRPr="00F633F8">
        <w:rPr>
          <w:rFonts w:ascii="Arial" w:hAnsi="Arial" w:cs="Arial"/>
          <w:color w:val="000000"/>
          <w:sz w:val="20"/>
          <w:szCs w:val="20"/>
        </w:rPr>
        <w:t>I 'Contenitori di corpi' mutano il loro significato quando interagiscono con lo spettatore, se li utilizziamo come sedie, accomodandoci sui morbidi e colorati rivestimenti di silicone, diventiamo parte dell'opera nascondendo con il nostro corpo i virus che pop</w:t>
      </w:r>
      <w:r w:rsidR="00F633F8">
        <w:rPr>
          <w:rFonts w:ascii="Arial" w:hAnsi="Arial" w:cs="Arial"/>
          <w:color w:val="000000"/>
          <w:sz w:val="20"/>
          <w:szCs w:val="20"/>
        </w:rPr>
        <w:t>olano le superfici e, come si è già</w:t>
      </w:r>
      <w:r w:rsidRPr="00F633F8">
        <w:rPr>
          <w:rFonts w:ascii="Arial" w:hAnsi="Arial" w:cs="Arial"/>
          <w:color w:val="000000"/>
          <w:sz w:val="20"/>
          <w:szCs w:val="20"/>
        </w:rPr>
        <w:t xml:space="preserve"> detto, contaminandoci. Al contrario, quando l'opera rimane vuota, la sua sgargiante superficie non fa altro che sottolineare il trionfo di virus e batteri e, allo tesso tempo, la sconfitta del corpo umano.</w:t>
      </w:r>
    </w:p>
    <w:p w:rsidR="00F633F8" w:rsidRDefault="006717DD" w:rsidP="00F633F8">
      <w:pPr>
        <w:pStyle w:val="NormaleWeb"/>
        <w:shd w:val="clear" w:color="auto" w:fill="FFFFFF"/>
        <w:spacing w:before="0" w:beforeAutospacing="0" w:after="0" w:afterAutospacing="0"/>
        <w:jc w:val="both"/>
        <w:rPr>
          <w:rFonts w:ascii="Arial" w:hAnsi="Arial" w:cs="Arial"/>
          <w:color w:val="000000"/>
          <w:sz w:val="20"/>
          <w:szCs w:val="20"/>
        </w:rPr>
      </w:pPr>
      <w:r w:rsidRPr="00F633F8">
        <w:rPr>
          <w:rFonts w:ascii="Arial" w:hAnsi="Arial" w:cs="Arial"/>
          <w:color w:val="000000"/>
          <w:sz w:val="20"/>
          <w:szCs w:val="20"/>
        </w:rPr>
        <w:t>Il tutto ci induce a</w:t>
      </w:r>
      <w:r w:rsidR="00F633F8">
        <w:rPr>
          <w:rFonts w:ascii="Arial" w:hAnsi="Arial" w:cs="Arial"/>
          <w:color w:val="000000"/>
          <w:sz w:val="20"/>
          <w:szCs w:val="20"/>
        </w:rPr>
        <w:t>d una riflessione sulla caducità</w:t>
      </w:r>
      <w:r w:rsidRPr="00F633F8">
        <w:rPr>
          <w:rFonts w:ascii="Arial" w:hAnsi="Arial" w:cs="Arial"/>
          <w:color w:val="000000"/>
          <w:sz w:val="20"/>
          <w:szCs w:val="20"/>
        </w:rPr>
        <w:t>  della vita umana e sul valore taumaturgico dell' arte che sopravvive all'artista.</w:t>
      </w:r>
    </w:p>
    <w:p w:rsidR="00F633F8" w:rsidRDefault="006717DD" w:rsidP="00F633F8">
      <w:pPr>
        <w:pStyle w:val="NormaleWeb"/>
        <w:shd w:val="clear" w:color="auto" w:fill="FFFFFF"/>
        <w:spacing w:before="0" w:beforeAutospacing="0" w:after="0" w:afterAutospacing="0"/>
        <w:jc w:val="both"/>
        <w:rPr>
          <w:rFonts w:ascii="Arial" w:hAnsi="Arial" w:cs="Arial"/>
          <w:color w:val="000000"/>
          <w:sz w:val="20"/>
          <w:szCs w:val="20"/>
        </w:rPr>
      </w:pPr>
      <w:r w:rsidRPr="00F633F8">
        <w:rPr>
          <w:rFonts w:ascii="Arial" w:hAnsi="Arial" w:cs="Arial"/>
          <w:color w:val="000000"/>
          <w:sz w:val="20"/>
          <w:szCs w:val="20"/>
        </w:rPr>
        <w:t>Vittorio Valente ci apre un'altra via di interpretazione del</w:t>
      </w:r>
      <w:r w:rsidR="00F633F8">
        <w:rPr>
          <w:rFonts w:ascii="Arial" w:hAnsi="Arial" w:cs="Arial"/>
          <w:color w:val="000000"/>
          <w:sz w:val="20"/>
          <w:szCs w:val="20"/>
        </w:rPr>
        <w:t xml:space="preserve"> suo lavoro, una via forse più </w:t>
      </w:r>
      <w:r w:rsidRPr="00F633F8">
        <w:rPr>
          <w:rFonts w:ascii="Arial" w:hAnsi="Arial" w:cs="Arial"/>
          <w:color w:val="000000"/>
          <w:sz w:val="20"/>
          <w:szCs w:val="20"/>
        </w:rPr>
        <w:t>sottilmente intellettuale. Gli ingrandimenti di virus e batteri assumono il valore di simboli, il microscopio diviene inevitabilmente il mezzo per cercare di interpretare questi simboli, sorta di thesaurus di una grammatica ancora sconosciuta. L'artista ci pone di fronte ad una nuova simbologia, atea e forse venata da un sottile accento neopositivista, come per suggerirci che forse, oltre i linguaggi oramai codificati, esiste un linguaggio ancestrale, fatto di forme, di segni e di immagini a cui non siamo abituati a pensare, ma che sono parte costituente di noi stessi ed elementi determinanti della nostra esistenza, di cui ignoriamo o non riusciamo ancora a cogliere il profondo significato.</w:t>
      </w:r>
    </w:p>
    <w:p w:rsidR="00F633F8" w:rsidRDefault="006717DD" w:rsidP="00F633F8">
      <w:pPr>
        <w:pStyle w:val="NormaleWeb"/>
        <w:shd w:val="clear" w:color="auto" w:fill="FFFFFF"/>
        <w:spacing w:before="0" w:beforeAutospacing="0" w:after="0" w:afterAutospacing="0"/>
        <w:jc w:val="both"/>
        <w:rPr>
          <w:rFonts w:ascii="Arial" w:hAnsi="Arial" w:cs="Arial"/>
          <w:color w:val="000000"/>
          <w:sz w:val="20"/>
          <w:szCs w:val="20"/>
        </w:rPr>
      </w:pPr>
      <w:r w:rsidRPr="00F633F8">
        <w:rPr>
          <w:rFonts w:ascii="Arial" w:hAnsi="Arial" w:cs="Arial"/>
          <w:color w:val="000000"/>
          <w:sz w:val="20"/>
          <w:szCs w:val="20"/>
        </w:rPr>
        <w:t>L'arte di Valente si interessa della m</w:t>
      </w:r>
      <w:r w:rsidR="00F633F8">
        <w:rPr>
          <w:rFonts w:ascii="Arial" w:hAnsi="Arial" w:cs="Arial"/>
          <w:color w:val="000000"/>
          <w:sz w:val="20"/>
          <w:szCs w:val="20"/>
        </w:rPr>
        <w:t>ateria costitutiva della realtà umana, la materia più</w:t>
      </w:r>
      <w:r w:rsidRPr="00F633F8">
        <w:rPr>
          <w:rFonts w:ascii="Arial" w:hAnsi="Arial" w:cs="Arial"/>
          <w:color w:val="000000"/>
          <w:sz w:val="20"/>
          <w:szCs w:val="20"/>
        </w:rPr>
        <w:t xml:space="preserve"> profonda ed insondata, se ne occupa attraverso un percorso le cui tappe hanno toccato la d</w:t>
      </w:r>
      <w:r w:rsidR="00F633F8">
        <w:rPr>
          <w:rFonts w:ascii="Arial" w:hAnsi="Arial" w:cs="Arial"/>
          <w:color w:val="000000"/>
          <w:sz w:val="20"/>
          <w:szCs w:val="20"/>
        </w:rPr>
        <w:t>estrutturazione della corporeità</w:t>
      </w:r>
      <w:r w:rsidRPr="00F633F8">
        <w:rPr>
          <w:rFonts w:ascii="Arial" w:hAnsi="Arial" w:cs="Arial"/>
          <w:color w:val="000000"/>
          <w:sz w:val="20"/>
          <w:szCs w:val="20"/>
        </w:rPr>
        <w:t>  e la ricostruzione di essa in forme astratto artificiali, come testimoniano i 'Dermascheletri' dove la struttura ossea ed la superficie epidermica vengono sostituite dal ferro e dal silicone, il derma del futuro.</w:t>
      </w:r>
    </w:p>
    <w:p w:rsidR="00F633F8" w:rsidRDefault="006717DD" w:rsidP="00F633F8">
      <w:pPr>
        <w:pStyle w:val="NormaleWeb"/>
        <w:shd w:val="clear" w:color="auto" w:fill="FFFFFF"/>
        <w:spacing w:before="0" w:beforeAutospacing="0" w:after="0" w:afterAutospacing="0"/>
        <w:jc w:val="both"/>
        <w:rPr>
          <w:rFonts w:ascii="Arial" w:hAnsi="Arial" w:cs="Arial"/>
          <w:color w:val="000000"/>
          <w:sz w:val="20"/>
          <w:szCs w:val="20"/>
        </w:rPr>
      </w:pPr>
      <w:r w:rsidRPr="00F633F8">
        <w:rPr>
          <w:rFonts w:ascii="Arial" w:hAnsi="Arial" w:cs="Arial"/>
          <w:color w:val="000000"/>
          <w:sz w:val="20"/>
          <w:szCs w:val="20"/>
        </w:rPr>
        <w:t xml:space="preserve">Non si nasconde nella produzione del nostro artista un contatto con la fantascienza sia letteraria che cinematografica. Una lettura non tanto di stampo futuribile, quanto una reinterpretazione di un immaginario che fa parte della cultura dell'autore, come dimostrano una serie di opere intitolate 'Viaggio Allucinante', titolo desunto dall'omonimo film del 1966 diretto da Richard </w:t>
      </w:r>
      <w:proofErr w:type="spellStart"/>
      <w:r w:rsidRPr="00F633F8">
        <w:rPr>
          <w:rFonts w:ascii="Arial" w:hAnsi="Arial" w:cs="Arial"/>
          <w:color w:val="000000"/>
          <w:sz w:val="20"/>
          <w:szCs w:val="20"/>
        </w:rPr>
        <w:t>Fleischer</w:t>
      </w:r>
      <w:proofErr w:type="spellEnd"/>
      <w:r w:rsidRPr="00F633F8">
        <w:rPr>
          <w:rFonts w:ascii="Arial" w:hAnsi="Arial" w:cs="Arial"/>
          <w:color w:val="000000"/>
          <w:sz w:val="20"/>
          <w:szCs w:val="20"/>
        </w:rPr>
        <w:t>, film con il quale condividono un'estetica fantastica e visionaria, anche se venata da un accento di precisa ricerca scientifica.</w:t>
      </w:r>
    </w:p>
    <w:p w:rsidR="00F633F8" w:rsidRDefault="006717DD" w:rsidP="00F633F8">
      <w:pPr>
        <w:pStyle w:val="NormaleWeb"/>
        <w:shd w:val="clear" w:color="auto" w:fill="FFFFFF"/>
        <w:spacing w:before="0" w:beforeAutospacing="0" w:after="0" w:afterAutospacing="0"/>
        <w:jc w:val="both"/>
        <w:rPr>
          <w:rFonts w:ascii="Arial" w:hAnsi="Arial" w:cs="Arial"/>
          <w:color w:val="000000"/>
          <w:sz w:val="20"/>
          <w:szCs w:val="20"/>
        </w:rPr>
      </w:pPr>
      <w:r w:rsidRPr="00F633F8">
        <w:rPr>
          <w:rFonts w:ascii="Arial" w:hAnsi="Arial" w:cs="Arial"/>
          <w:color w:val="000000"/>
          <w:sz w:val="20"/>
          <w:szCs w:val="20"/>
        </w:rPr>
        <w:t xml:space="preserve">Senza cadere nell'erronea </w:t>
      </w:r>
      <w:proofErr w:type="spellStart"/>
      <w:r w:rsidRPr="00F633F8">
        <w:rPr>
          <w:rFonts w:ascii="Arial" w:hAnsi="Arial" w:cs="Arial"/>
          <w:color w:val="000000"/>
          <w:sz w:val="20"/>
          <w:szCs w:val="20"/>
        </w:rPr>
        <w:t>sovralettura</w:t>
      </w:r>
      <w:proofErr w:type="spellEnd"/>
      <w:r w:rsidRPr="00F633F8">
        <w:rPr>
          <w:rFonts w:ascii="Arial" w:hAnsi="Arial" w:cs="Arial"/>
          <w:color w:val="000000"/>
          <w:sz w:val="20"/>
          <w:szCs w:val="20"/>
        </w:rPr>
        <w:t xml:space="preserve"> dell'arte di Valent</w:t>
      </w:r>
      <w:r w:rsidR="00F633F8">
        <w:rPr>
          <w:rFonts w:ascii="Arial" w:hAnsi="Arial" w:cs="Arial"/>
          <w:color w:val="000000"/>
          <w:sz w:val="20"/>
          <w:szCs w:val="20"/>
        </w:rPr>
        <w:t>e, credo che anche la serialità</w:t>
      </w:r>
      <w:r w:rsidRPr="00F633F8">
        <w:rPr>
          <w:rFonts w:ascii="Arial" w:hAnsi="Arial" w:cs="Arial"/>
          <w:color w:val="000000"/>
          <w:sz w:val="20"/>
          <w:szCs w:val="20"/>
        </w:rPr>
        <w:t xml:space="preserve"> della sua produzione, mi si conceda il termine in un'accezione non svilente, abbia dei contatti con la dicotomia </w:t>
      </w:r>
      <w:r w:rsidRPr="008139F3">
        <w:rPr>
          <w:rFonts w:ascii="Arial" w:hAnsi="Arial" w:cs="Arial"/>
          <w:color w:val="000000"/>
          <w:sz w:val="20"/>
          <w:szCs w:val="20"/>
        </w:rPr>
        <w:t>'</w:t>
      </w:r>
      <w:proofErr w:type="spellStart"/>
      <w:r w:rsidRPr="008139F3">
        <w:rPr>
          <w:rFonts w:ascii="Arial" w:hAnsi="Arial" w:cs="Arial"/>
          <w:color w:val="000000"/>
          <w:sz w:val="20"/>
          <w:szCs w:val="20"/>
        </w:rPr>
        <w:t>serialeunico</w:t>
      </w:r>
      <w:proofErr w:type="spellEnd"/>
      <w:r w:rsidRPr="008139F3">
        <w:rPr>
          <w:rFonts w:ascii="Arial" w:hAnsi="Arial" w:cs="Arial"/>
          <w:color w:val="000000"/>
          <w:sz w:val="20"/>
          <w:szCs w:val="20"/>
        </w:rPr>
        <w:t>'</w:t>
      </w:r>
      <w:r w:rsidRPr="00F633F8">
        <w:rPr>
          <w:rFonts w:ascii="Arial" w:hAnsi="Arial" w:cs="Arial"/>
          <w:color w:val="000000"/>
          <w:sz w:val="20"/>
          <w:szCs w:val="20"/>
        </w:rPr>
        <w:t xml:space="preserve"> riscontrabile nell'essere umano.</w:t>
      </w:r>
    </w:p>
    <w:p w:rsidR="00F633F8" w:rsidRDefault="006717DD" w:rsidP="00F633F8">
      <w:pPr>
        <w:pStyle w:val="NormaleWeb"/>
        <w:shd w:val="clear" w:color="auto" w:fill="FFFFFF"/>
        <w:spacing w:before="0" w:beforeAutospacing="0" w:after="0" w:afterAutospacing="0"/>
        <w:jc w:val="both"/>
        <w:rPr>
          <w:rFonts w:ascii="Arial" w:hAnsi="Arial" w:cs="Arial"/>
          <w:color w:val="000000"/>
          <w:sz w:val="20"/>
          <w:szCs w:val="20"/>
        </w:rPr>
      </w:pPr>
      <w:r w:rsidRPr="00F633F8">
        <w:rPr>
          <w:rFonts w:ascii="Arial" w:hAnsi="Arial" w:cs="Arial"/>
          <w:color w:val="000000"/>
          <w:sz w:val="20"/>
          <w:szCs w:val="20"/>
        </w:rPr>
        <w:t>Vittorio Valente ci parla dell'uomo, mostrandocene per</w:t>
      </w:r>
      <w:r w:rsidR="00F633F8">
        <w:rPr>
          <w:rFonts w:ascii="Arial" w:hAnsi="Arial" w:cs="Arial"/>
          <w:color w:val="000000"/>
          <w:sz w:val="20"/>
          <w:szCs w:val="20"/>
        </w:rPr>
        <w:t>ò</w:t>
      </w:r>
      <w:r w:rsidRPr="00F633F8">
        <w:rPr>
          <w:rFonts w:ascii="Arial" w:hAnsi="Arial" w:cs="Arial"/>
          <w:color w:val="000000"/>
          <w:sz w:val="20"/>
          <w:szCs w:val="20"/>
        </w:rPr>
        <w:t xml:space="preserve"> una parte per il tutto, un u</w:t>
      </w:r>
      <w:r w:rsidR="00F633F8">
        <w:rPr>
          <w:rFonts w:ascii="Arial" w:hAnsi="Arial" w:cs="Arial"/>
          <w:color w:val="000000"/>
          <w:sz w:val="20"/>
          <w:szCs w:val="20"/>
        </w:rPr>
        <w:t>omo nella sua drammatica realtà</w:t>
      </w:r>
      <w:r w:rsidRPr="00F633F8">
        <w:rPr>
          <w:rFonts w:ascii="Arial" w:hAnsi="Arial" w:cs="Arial"/>
          <w:color w:val="000000"/>
          <w:sz w:val="20"/>
          <w:szCs w:val="20"/>
        </w:rPr>
        <w:t xml:space="preserve"> e nella ipotesi di un</w:t>
      </w:r>
      <w:r w:rsidR="001F2D8F">
        <w:rPr>
          <w:rFonts w:ascii="Arial" w:hAnsi="Arial" w:cs="Arial"/>
          <w:color w:val="000000"/>
          <w:sz w:val="20"/>
          <w:szCs w:val="20"/>
        </w:rPr>
        <w:t>a futura esistenza; un uomo più</w:t>
      </w:r>
      <w:r w:rsidRPr="00F633F8">
        <w:rPr>
          <w:rFonts w:ascii="Arial" w:hAnsi="Arial" w:cs="Arial"/>
          <w:color w:val="000000"/>
          <w:sz w:val="20"/>
          <w:szCs w:val="20"/>
        </w:rPr>
        <w:t xml:space="preserve"> facilmente identificabile con la sua assenza piuttosto ch</w:t>
      </w:r>
      <w:r w:rsidR="001F2D8F">
        <w:rPr>
          <w:rFonts w:ascii="Arial" w:hAnsi="Arial" w:cs="Arial"/>
          <w:color w:val="000000"/>
          <w:sz w:val="20"/>
          <w:szCs w:val="20"/>
        </w:rPr>
        <w:t>e con la sua presenza; l'uomo è</w:t>
      </w:r>
      <w:r w:rsidRPr="00F633F8">
        <w:rPr>
          <w:rFonts w:ascii="Arial" w:hAnsi="Arial" w:cs="Arial"/>
          <w:color w:val="000000"/>
          <w:sz w:val="20"/>
          <w:szCs w:val="20"/>
        </w:rPr>
        <w:t xml:space="preserve"> accennato mai trattato diretta</w:t>
      </w:r>
      <w:r w:rsidR="001F2D8F">
        <w:rPr>
          <w:rFonts w:ascii="Arial" w:hAnsi="Arial" w:cs="Arial"/>
          <w:color w:val="000000"/>
          <w:sz w:val="20"/>
          <w:szCs w:val="20"/>
        </w:rPr>
        <w:t>mente, ma è</w:t>
      </w:r>
      <w:r w:rsidRPr="00F633F8">
        <w:rPr>
          <w:rFonts w:ascii="Arial" w:hAnsi="Arial" w:cs="Arial"/>
          <w:color w:val="000000"/>
          <w:sz w:val="20"/>
          <w:szCs w:val="20"/>
        </w:rPr>
        <w:t xml:space="preserve"> sicuramente al centro della produzion</w:t>
      </w:r>
      <w:r w:rsidR="001F2D8F">
        <w:rPr>
          <w:rFonts w:ascii="Arial" w:hAnsi="Arial" w:cs="Arial"/>
          <w:color w:val="000000"/>
          <w:sz w:val="20"/>
          <w:szCs w:val="20"/>
        </w:rPr>
        <w:t>e dell'artista genovese, e ne è</w:t>
      </w:r>
      <w:r w:rsidRPr="00F633F8">
        <w:rPr>
          <w:rFonts w:ascii="Arial" w:hAnsi="Arial" w:cs="Arial"/>
          <w:color w:val="000000"/>
          <w:sz w:val="20"/>
          <w:szCs w:val="20"/>
        </w:rPr>
        <w:t xml:space="preserve"> fonte primaria di ispirazione, o meglio, di interpretazione.</w:t>
      </w:r>
    </w:p>
    <w:p w:rsidR="001F2D8F" w:rsidRDefault="006717DD" w:rsidP="00F633F8">
      <w:pPr>
        <w:pStyle w:val="NormaleWeb"/>
        <w:shd w:val="clear" w:color="auto" w:fill="FFFFFF"/>
        <w:spacing w:before="0" w:beforeAutospacing="0" w:after="0" w:afterAutospacing="0"/>
        <w:jc w:val="both"/>
        <w:rPr>
          <w:rFonts w:ascii="Arial" w:hAnsi="Arial" w:cs="Arial"/>
          <w:color w:val="000000"/>
          <w:sz w:val="20"/>
          <w:szCs w:val="20"/>
        </w:rPr>
      </w:pPr>
      <w:r w:rsidRPr="00F633F8">
        <w:rPr>
          <w:rFonts w:ascii="Arial" w:hAnsi="Arial" w:cs="Arial"/>
          <w:color w:val="000000"/>
          <w:sz w:val="20"/>
          <w:szCs w:val="20"/>
        </w:rPr>
        <w:t xml:space="preserve">Come scriveva Benedetto Croce, l'artista ci indica un punto ed uno spiraglio per fare nostra la sua arte e per interrogarci, cambiando il punto di vista, sulla </w:t>
      </w:r>
      <w:proofErr w:type="spellStart"/>
      <w:r w:rsidRPr="00F633F8">
        <w:rPr>
          <w:rFonts w:ascii="Arial" w:hAnsi="Arial" w:cs="Arial"/>
          <w:color w:val="000000"/>
          <w:sz w:val="20"/>
          <w:szCs w:val="20"/>
        </w:rPr>
        <w:t>realtÃ</w:t>
      </w:r>
      <w:proofErr w:type="spellEnd"/>
      <w:r w:rsidRPr="00F633F8">
        <w:rPr>
          <w:rFonts w:ascii="Arial" w:hAnsi="Arial" w:cs="Arial"/>
          <w:color w:val="000000"/>
          <w:sz w:val="20"/>
          <w:szCs w:val="20"/>
        </w:rPr>
        <w:t xml:space="preserve">  che ci circonda. </w:t>
      </w:r>
    </w:p>
    <w:p w:rsidR="00F633F8" w:rsidRPr="001F2D8F" w:rsidRDefault="006717DD" w:rsidP="00F633F8">
      <w:pPr>
        <w:pStyle w:val="NormaleWeb"/>
        <w:shd w:val="clear" w:color="auto" w:fill="FFFFFF"/>
        <w:spacing w:before="0" w:beforeAutospacing="0" w:after="0" w:afterAutospacing="0"/>
        <w:jc w:val="both"/>
        <w:rPr>
          <w:rFonts w:ascii="Arial" w:hAnsi="Arial" w:cs="Arial"/>
          <w:b/>
          <w:color w:val="000000"/>
          <w:sz w:val="20"/>
          <w:szCs w:val="20"/>
        </w:rPr>
      </w:pPr>
      <w:r w:rsidRPr="001F2D8F">
        <w:rPr>
          <w:rFonts w:ascii="Arial" w:hAnsi="Arial" w:cs="Arial"/>
          <w:b/>
          <w:color w:val="000000"/>
          <w:sz w:val="20"/>
          <w:szCs w:val="20"/>
        </w:rPr>
        <w:t xml:space="preserve">Igor </w:t>
      </w:r>
      <w:proofErr w:type="spellStart"/>
      <w:r w:rsidRPr="001F2D8F">
        <w:rPr>
          <w:rFonts w:ascii="Arial" w:hAnsi="Arial" w:cs="Arial"/>
          <w:b/>
          <w:color w:val="000000"/>
          <w:sz w:val="20"/>
          <w:szCs w:val="20"/>
        </w:rPr>
        <w:t>Zanti</w:t>
      </w:r>
      <w:proofErr w:type="spellEnd"/>
    </w:p>
    <w:p w:rsidR="006717DD" w:rsidRDefault="006717DD" w:rsidP="00F633F8">
      <w:pPr>
        <w:pStyle w:val="NormaleWeb"/>
        <w:shd w:val="clear" w:color="auto" w:fill="FFFFFF"/>
        <w:spacing w:before="0" w:beforeAutospacing="0" w:after="0" w:afterAutospacing="0"/>
        <w:jc w:val="both"/>
        <w:rPr>
          <w:rFonts w:ascii="Arial" w:hAnsi="Arial" w:cs="Arial"/>
          <w:color w:val="000000"/>
          <w:sz w:val="20"/>
          <w:szCs w:val="20"/>
        </w:rPr>
      </w:pPr>
      <w:r w:rsidRPr="00F633F8">
        <w:rPr>
          <w:rFonts w:ascii="Arial" w:hAnsi="Arial" w:cs="Arial"/>
          <w:color w:val="000000"/>
          <w:sz w:val="20"/>
          <w:szCs w:val="20"/>
        </w:rPr>
        <w:br/>
      </w:r>
      <w:r w:rsidRPr="00F633F8">
        <w:rPr>
          <w:rFonts w:ascii="Arial" w:hAnsi="Arial" w:cs="Arial"/>
          <w:color w:val="000000"/>
          <w:sz w:val="20"/>
          <w:szCs w:val="20"/>
        </w:rPr>
        <w:br/>
      </w:r>
    </w:p>
    <w:p w:rsidR="00F633F8" w:rsidRPr="00F633F8" w:rsidRDefault="00F633F8" w:rsidP="00F633F8">
      <w:pPr>
        <w:pStyle w:val="NormaleWeb"/>
        <w:shd w:val="clear" w:color="auto" w:fill="FFFFFF"/>
        <w:spacing w:before="0" w:beforeAutospacing="0" w:after="0" w:afterAutospacing="0"/>
        <w:jc w:val="both"/>
        <w:rPr>
          <w:rFonts w:ascii="Arial" w:hAnsi="Arial" w:cs="Arial"/>
          <w:color w:val="000000"/>
          <w:sz w:val="20"/>
          <w:szCs w:val="20"/>
        </w:rPr>
      </w:pPr>
    </w:p>
    <w:p w:rsidR="0030748D" w:rsidRDefault="0030748D" w:rsidP="006717DD">
      <w:pPr>
        <w:shd w:val="clear" w:color="auto" w:fill="FFFFFF"/>
        <w:spacing w:before="150" w:after="150"/>
        <w:outlineLvl w:val="0"/>
      </w:pPr>
    </w:p>
    <w:sectPr w:rsidR="0030748D" w:rsidSect="00662908">
      <w:type w:val="continuous"/>
      <w:pgSz w:w="11907" w:h="16840" w:code="9"/>
      <w:pgMar w:top="1417" w:right="1134" w:bottom="1134" w:left="1134" w:header="720" w:footer="720" w:gutter="0"/>
      <w:cols w:space="708"/>
      <w:noEndnote/>
      <w:docGrid w:linePitch="326"/>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drawingGridHorizontalSpacing w:val="120"/>
  <w:drawingGridVerticalSpacing w:val="163"/>
  <w:displayHorizontalDrawingGridEvery w:val="0"/>
  <w:displayVerticalDrawingGridEvery w:val="2"/>
  <w:characterSpacingControl w:val="doNotCompress"/>
  <w:compat/>
  <w:rsids>
    <w:rsidRoot w:val="0026432A"/>
    <w:rsid w:val="00002B46"/>
    <w:rsid w:val="0000445B"/>
    <w:rsid w:val="00004938"/>
    <w:rsid w:val="00005F48"/>
    <w:rsid w:val="00006420"/>
    <w:rsid w:val="00006748"/>
    <w:rsid w:val="00006A33"/>
    <w:rsid w:val="000070A7"/>
    <w:rsid w:val="00010864"/>
    <w:rsid w:val="000128C7"/>
    <w:rsid w:val="00013D0A"/>
    <w:rsid w:val="00014FA6"/>
    <w:rsid w:val="000151AF"/>
    <w:rsid w:val="00015357"/>
    <w:rsid w:val="00015D91"/>
    <w:rsid w:val="00016231"/>
    <w:rsid w:val="00017B0A"/>
    <w:rsid w:val="0002064B"/>
    <w:rsid w:val="00021B8D"/>
    <w:rsid w:val="00030C94"/>
    <w:rsid w:val="00030DCE"/>
    <w:rsid w:val="00031614"/>
    <w:rsid w:val="00032299"/>
    <w:rsid w:val="00033A86"/>
    <w:rsid w:val="00034269"/>
    <w:rsid w:val="00035181"/>
    <w:rsid w:val="00036DBF"/>
    <w:rsid w:val="00037893"/>
    <w:rsid w:val="000427EE"/>
    <w:rsid w:val="00044465"/>
    <w:rsid w:val="00047EE1"/>
    <w:rsid w:val="0005066B"/>
    <w:rsid w:val="00050A90"/>
    <w:rsid w:val="000512AB"/>
    <w:rsid w:val="00052AA5"/>
    <w:rsid w:val="00054089"/>
    <w:rsid w:val="00054E2D"/>
    <w:rsid w:val="00061D2E"/>
    <w:rsid w:val="000624F6"/>
    <w:rsid w:val="0006391F"/>
    <w:rsid w:val="00063C3F"/>
    <w:rsid w:val="00064B3E"/>
    <w:rsid w:val="000665A5"/>
    <w:rsid w:val="0006747B"/>
    <w:rsid w:val="00067A02"/>
    <w:rsid w:val="00067A96"/>
    <w:rsid w:val="0007021D"/>
    <w:rsid w:val="00070649"/>
    <w:rsid w:val="00072666"/>
    <w:rsid w:val="000744E5"/>
    <w:rsid w:val="00075067"/>
    <w:rsid w:val="0007608B"/>
    <w:rsid w:val="00080FC4"/>
    <w:rsid w:val="00083296"/>
    <w:rsid w:val="00085A00"/>
    <w:rsid w:val="00086A17"/>
    <w:rsid w:val="00086B2A"/>
    <w:rsid w:val="00086C5B"/>
    <w:rsid w:val="000900EB"/>
    <w:rsid w:val="00090DAA"/>
    <w:rsid w:val="000921C1"/>
    <w:rsid w:val="000924DC"/>
    <w:rsid w:val="000932FD"/>
    <w:rsid w:val="00093C3E"/>
    <w:rsid w:val="0009458D"/>
    <w:rsid w:val="0009556D"/>
    <w:rsid w:val="00095E9C"/>
    <w:rsid w:val="000A0188"/>
    <w:rsid w:val="000A06AD"/>
    <w:rsid w:val="000A110F"/>
    <w:rsid w:val="000A1563"/>
    <w:rsid w:val="000A19E9"/>
    <w:rsid w:val="000A5077"/>
    <w:rsid w:val="000A5451"/>
    <w:rsid w:val="000A64A8"/>
    <w:rsid w:val="000B0290"/>
    <w:rsid w:val="000B0F0F"/>
    <w:rsid w:val="000B1643"/>
    <w:rsid w:val="000B1669"/>
    <w:rsid w:val="000B18FF"/>
    <w:rsid w:val="000B2065"/>
    <w:rsid w:val="000B3A6C"/>
    <w:rsid w:val="000B4ECF"/>
    <w:rsid w:val="000B5362"/>
    <w:rsid w:val="000B566A"/>
    <w:rsid w:val="000B5684"/>
    <w:rsid w:val="000C41A0"/>
    <w:rsid w:val="000C4771"/>
    <w:rsid w:val="000C5AA6"/>
    <w:rsid w:val="000D0996"/>
    <w:rsid w:val="000D12D7"/>
    <w:rsid w:val="000D3182"/>
    <w:rsid w:val="000D4F9F"/>
    <w:rsid w:val="000D6AA7"/>
    <w:rsid w:val="000D7FF8"/>
    <w:rsid w:val="000E180A"/>
    <w:rsid w:val="000E2439"/>
    <w:rsid w:val="000E2DA3"/>
    <w:rsid w:val="000E47D1"/>
    <w:rsid w:val="000E6632"/>
    <w:rsid w:val="000E678E"/>
    <w:rsid w:val="000F0D8F"/>
    <w:rsid w:val="000F1ED0"/>
    <w:rsid w:val="000F3C86"/>
    <w:rsid w:val="000F40EF"/>
    <w:rsid w:val="000F49B0"/>
    <w:rsid w:val="00101EF7"/>
    <w:rsid w:val="00102BA1"/>
    <w:rsid w:val="00102EC7"/>
    <w:rsid w:val="001047E2"/>
    <w:rsid w:val="00107EB4"/>
    <w:rsid w:val="00110BA5"/>
    <w:rsid w:val="00110EE4"/>
    <w:rsid w:val="00112770"/>
    <w:rsid w:val="00113A58"/>
    <w:rsid w:val="00114587"/>
    <w:rsid w:val="001158C6"/>
    <w:rsid w:val="001167D9"/>
    <w:rsid w:val="0011681E"/>
    <w:rsid w:val="0012135E"/>
    <w:rsid w:val="0012195D"/>
    <w:rsid w:val="00122159"/>
    <w:rsid w:val="00122A1E"/>
    <w:rsid w:val="001245F0"/>
    <w:rsid w:val="00126FF8"/>
    <w:rsid w:val="00127157"/>
    <w:rsid w:val="00127F5C"/>
    <w:rsid w:val="0013176A"/>
    <w:rsid w:val="001325EC"/>
    <w:rsid w:val="00135EEE"/>
    <w:rsid w:val="0013614D"/>
    <w:rsid w:val="0013650C"/>
    <w:rsid w:val="001366D0"/>
    <w:rsid w:val="001368C8"/>
    <w:rsid w:val="00137E3C"/>
    <w:rsid w:val="00141A04"/>
    <w:rsid w:val="00141B49"/>
    <w:rsid w:val="00141E02"/>
    <w:rsid w:val="00142F53"/>
    <w:rsid w:val="0014550B"/>
    <w:rsid w:val="00147180"/>
    <w:rsid w:val="00147BCC"/>
    <w:rsid w:val="00150275"/>
    <w:rsid w:val="00152782"/>
    <w:rsid w:val="00153622"/>
    <w:rsid w:val="001564D8"/>
    <w:rsid w:val="00156570"/>
    <w:rsid w:val="00156979"/>
    <w:rsid w:val="00161692"/>
    <w:rsid w:val="00161838"/>
    <w:rsid w:val="0016213F"/>
    <w:rsid w:val="00164963"/>
    <w:rsid w:val="00164B8B"/>
    <w:rsid w:val="001654EF"/>
    <w:rsid w:val="00166510"/>
    <w:rsid w:val="00166F7D"/>
    <w:rsid w:val="001671B7"/>
    <w:rsid w:val="001705F9"/>
    <w:rsid w:val="00170B3D"/>
    <w:rsid w:val="001741CC"/>
    <w:rsid w:val="001759DB"/>
    <w:rsid w:val="001764FB"/>
    <w:rsid w:val="00177179"/>
    <w:rsid w:val="001809F2"/>
    <w:rsid w:val="00180C08"/>
    <w:rsid w:val="001819AB"/>
    <w:rsid w:val="00182A7C"/>
    <w:rsid w:val="0018324F"/>
    <w:rsid w:val="001843CD"/>
    <w:rsid w:val="00187AFA"/>
    <w:rsid w:val="0019163D"/>
    <w:rsid w:val="00191D6A"/>
    <w:rsid w:val="00192C9D"/>
    <w:rsid w:val="001951CD"/>
    <w:rsid w:val="001962DC"/>
    <w:rsid w:val="001974E9"/>
    <w:rsid w:val="001A06D4"/>
    <w:rsid w:val="001A1575"/>
    <w:rsid w:val="001A396F"/>
    <w:rsid w:val="001A67E0"/>
    <w:rsid w:val="001A6F5C"/>
    <w:rsid w:val="001A74F1"/>
    <w:rsid w:val="001A77F6"/>
    <w:rsid w:val="001A7D1F"/>
    <w:rsid w:val="001B0196"/>
    <w:rsid w:val="001B0A10"/>
    <w:rsid w:val="001B0D08"/>
    <w:rsid w:val="001B15D2"/>
    <w:rsid w:val="001B314D"/>
    <w:rsid w:val="001B4986"/>
    <w:rsid w:val="001B5FC9"/>
    <w:rsid w:val="001B6EC3"/>
    <w:rsid w:val="001B770B"/>
    <w:rsid w:val="001B784B"/>
    <w:rsid w:val="001B7B29"/>
    <w:rsid w:val="001C057A"/>
    <w:rsid w:val="001C1892"/>
    <w:rsid w:val="001C44BD"/>
    <w:rsid w:val="001C53E9"/>
    <w:rsid w:val="001C5442"/>
    <w:rsid w:val="001D3AE7"/>
    <w:rsid w:val="001D4B7B"/>
    <w:rsid w:val="001D5CD3"/>
    <w:rsid w:val="001D6F04"/>
    <w:rsid w:val="001E1C88"/>
    <w:rsid w:val="001E5DA4"/>
    <w:rsid w:val="001E6848"/>
    <w:rsid w:val="001E797D"/>
    <w:rsid w:val="001F05D7"/>
    <w:rsid w:val="001F131B"/>
    <w:rsid w:val="001F1F16"/>
    <w:rsid w:val="001F2D6D"/>
    <w:rsid w:val="001F2D8F"/>
    <w:rsid w:val="001F31A7"/>
    <w:rsid w:val="001F332B"/>
    <w:rsid w:val="001F5646"/>
    <w:rsid w:val="001F5945"/>
    <w:rsid w:val="001F73ED"/>
    <w:rsid w:val="001F78B2"/>
    <w:rsid w:val="00201BD9"/>
    <w:rsid w:val="0020366C"/>
    <w:rsid w:val="002038F8"/>
    <w:rsid w:val="00204637"/>
    <w:rsid w:val="00204CF3"/>
    <w:rsid w:val="00204D5E"/>
    <w:rsid w:val="00206C5C"/>
    <w:rsid w:val="002121F2"/>
    <w:rsid w:val="002126D3"/>
    <w:rsid w:val="00213389"/>
    <w:rsid w:val="0021386F"/>
    <w:rsid w:val="00214C35"/>
    <w:rsid w:val="002150FF"/>
    <w:rsid w:val="002168BD"/>
    <w:rsid w:val="002174B4"/>
    <w:rsid w:val="00220F44"/>
    <w:rsid w:val="00221680"/>
    <w:rsid w:val="00221BA5"/>
    <w:rsid w:val="0022411E"/>
    <w:rsid w:val="00225A14"/>
    <w:rsid w:val="002278A3"/>
    <w:rsid w:val="0023046F"/>
    <w:rsid w:val="0023230D"/>
    <w:rsid w:val="00235492"/>
    <w:rsid w:val="00235B3D"/>
    <w:rsid w:val="00235E85"/>
    <w:rsid w:val="002416C6"/>
    <w:rsid w:val="00241F1A"/>
    <w:rsid w:val="00242045"/>
    <w:rsid w:val="002438ED"/>
    <w:rsid w:val="002450EE"/>
    <w:rsid w:val="00245321"/>
    <w:rsid w:val="002467CD"/>
    <w:rsid w:val="002475E9"/>
    <w:rsid w:val="0024783E"/>
    <w:rsid w:val="00247DEF"/>
    <w:rsid w:val="00251DE5"/>
    <w:rsid w:val="00254198"/>
    <w:rsid w:val="002558BD"/>
    <w:rsid w:val="0025646E"/>
    <w:rsid w:val="00256549"/>
    <w:rsid w:val="0025687F"/>
    <w:rsid w:val="00257107"/>
    <w:rsid w:val="00257478"/>
    <w:rsid w:val="002577EB"/>
    <w:rsid w:val="002578F9"/>
    <w:rsid w:val="002627F9"/>
    <w:rsid w:val="00262E94"/>
    <w:rsid w:val="002636B9"/>
    <w:rsid w:val="00263DC6"/>
    <w:rsid w:val="0026432A"/>
    <w:rsid w:val="002651F0"/>
    <w:rsid w:val="00267A21"/>
    <w:rsid w:val="00270130"/>
    <w:rsid w:val="00270296"/>
    <w:rsid w:val="00271212"/>
    <w:rsid w:val="00272A85"/>
    <w:rsid w:val="00274AB9"/>
    <w:rsid w:val="00277525"/>
    <w:rsid w:val="00280F9B"/>
    <w:rsid w:val="00283392"/>
    <w:rsid w:val="00287131"/>
    <w:rsid w:val="002875ED"/>
    <w:rsid w:val="00287A9E"/>
    <w:rsid w:val="00290932"/>
    <w:rsid w:val="0029266A"/>
    <w:rsid w:val="002958CB"/>
    <w:rsid w:val="00295BED"/>
    <w:rsid w:val="002975E3"/>
    <w:rsid w:val="00297AFA"/>
    <w:rsid w:val="002A0D9E"/>
    <w:rsid w:val="002A2E2B"/>
    <w:rsid w:val="002A70F0"/>
    <w:rsid w:val="002B1A24"/>
    <w:rsid w:val="002B2447"/>
    <w:rsid w:val="002B5532"/>
    <w:rsid w:val="002C09B3"/>
    <w:rsid w:val="002C0F18"/>
    <w:rsid w:val="002C1444"/>
    <w:rsid w:val="002C32C3"/>
    <w:rsid w:val="002C3596"/>
    <w:rsid w:val="002D0A0D"/>
    <w:rsid w:val="002D13DA"/>
    <w:rsid w:val="002D2913"/>
    <w:rsid w:val="002D2C50"/>
    <w:rsid w:val="002D2F02"/>
    <w:rsid w:val="002D3D49"/>
    <w:rsid w:val="002D44E6"/>
    <w:rsid w:val="002E1D7A"/>
    <w:rsid w:val="002E325E"/>
    <w:rsid w:val="002E49D2"/>
    <w:rsid w:val="002E5D30"/>
    <w:rsid w:val="002E7565"/>
    <w:rsid w:val="002F764E"/>
    <w:rsid w:val="003005EC"/>
    <w:rsid w:val="003005F0"/>
    <w:rsid w:val="00304224"/>
    <w:rsid w:val="00306183"/>
    <w:rsid w:val="0030748D"/>
    <w:rsid w:val="003101D5"/>
    <w:rsid w:val="003109F2"/>
    <w:rsid w:val="00310FC9"/>
    <w:rsid w:val="00311961"/>
    <w:rsid w:val="00313F0F"/>
    <w:rsid w:val="00314D29"/>
    <w:rsid w:val="00316822"/>
    <w:rsid w:val="00320D38"/>
    <w:rsid w:val="00322C0B"/>
    <w:rsid w:val="00324A46"/>
    <w:rsid w:val="00325F5E"/>
    <w:rsid w:val="00325F73"/>
    <w:rsid w:val="0032650B"/>
    <w:rsid w:val="00327660"/>
    <w:rsid w:val="0032769E"/>
    <w:rsid w:val="00330B1F"/>
    <w:rsid w:val="00333224"/>
    <w:rsid w:val="00334B8A"/>
    <w:rsid w:val="00335EB1"/>
    <w:rsid w:val="0033764A"/>
    <w:rsid w:val="00337BF8"/>
    <w:rsid w:val="003424B9"/>
    <w:rsid w:val="00343815"/>
    <w:rsid w:val="00343F1D"/>
    <w:rsid w:val="00346BFE"/>
    <w:rsid w:val="00346C86"/>
    <w:rsid w:val="003511B2"/>
    <w:rsid w:val="00351858"/>
    <w:rsid w:val="003524CA"/>
    <w:rsid w:val="00354363"/>
    <w:rsid w:val="00354407"/>
    <w:rsid w:val="00363DE9"/>
    <w:rsid w:val="003640C6"/>
    <w:rsid w:val="00364412"/>
    <w:rsid w:val="003647F3"/>
    <w:rsid w:val="003664B4"/>
    <w:rsid w:val="003703F5"/>
    <w:rsid w:val="00371C12"/>
    <w:rsid w:val="00374320"/>
    <w:rsid w:val="0037464F"/>
    <w:rsid w:val="0037543B"/>
    <w:rsid w:val="00375DB1"/>
    <w:rsid w:val="00376881"/>
    <w:rsid w:val="00377623"/>
    <w:rsid w:val="003806BF"/>
    <w:rsid w:val="00382D53"/>
    <w:rsid w:val="00385F92"/>
    <w:rsid w:val="00387114"/>
    <w:rsid w:val="00390DFC"/>
    <w:rsid w:val="003919A2"/>
    <w:rsid w:val="00393474"/>
    <w:rsid w:val="003934AA"/>
    <w:rsid w:val="00394B4D"/>
    <w:rsid w:val="003958B5"/>
    <w:rsid w:val="00395A32"/>
    <w:rsid w:val="003A0B19"/>
    <w:rsid w:val="003A4AE3"/>
    <w:rsid w:val="003A6006"/>
    <w:rsid w:val="003B0446"/>
    <w:rsid w:val="003B0641"/>
    <w:rsid w:val="003B2524"/>
    <w:rsid w:val="003B29CD"/>
    <w:rsid w:val="003B3271"/>
    <w:rsid w:val="003B3A63"/>
    <w:rsid w:val="003B5195"/>
    <w:rsid w:val="003B7C28"/>
    <w:rsid w:val="003C03E0"/>
    <w:rsid w:val="003C1F67"/>
    <w:rsid w:val="003C35FB"/>
    <w:rsid w:val="003C422E"/>
    <w:rsid w:val="003C504E"/>
    <w:rsid w:val="003C5525"/>
    <w:rsid w:val="003C5A1A"/>
    <w:rsid w:val="003C7B76"/>
    <w:rsid w:val="003C7FA2"/>
    <w:rsid w:val="003D0CB9"/>
    <w:rsid w:val="003D35BF"/>
    <w:rsid w:val="003D390C"/>
    <w:rsid w:val="003D5DFE"/>
    <w:rsid w:val="003D5E5A"/>
    <w:rsid w:val="003E1126"/>
    <w:rsid w:val="003E1A22"/>
    <w:rsid w:val="003E2684"/>
    <w:rsid w:val="003F1AAE"/>
    <w:rsid w:val="003F4405"/>
    <w:rsid w:val="003F4813"/>
    <w:rsid w:val="003F4E5F"/>
    <w:rsid w:val="003F581B"/>
    <w:rsid w:val="003F72E3"/>
    <w:rsid w:val="0040023D"/>
    <w:rsid w:val="00400C34"/>
    <w:rsid w:val="0040145A"/>
    <w:rsid w:val="0040166F"/>
    <w:rsid w:val="0040396F"/>
    <w:rsid w:val="00404B42"/>
    <w:rsid w:val="00404B56"/>
    <w:rsid w:val="00406D48"/>
    <w:rsid w:val="00407170"/>
    <w:rsid w:val="004102AB"/>
    <w:rsid w:val="004106C6"/>
    <w:rsid w:val="00410A0E"/>
    <w:rsid w:val="00410DF3"/>
    <w:rsid w:val="00411B4D"/>
    <w:rsid w:val="00420366"/>
    <w:rsid w:val="004206E0"/>
    <w:rsid w:val="00420798"/>
    <w:rsid w:val="00423E87"/>
    <w:rsid w:val="00425D5A"/>
    <w:rsid w:val="0042753C"/>
    <w:rsid w:val="00427861"/>
    <w:rsid w:val="00427D29"/>
    <w:rsid w:val="00430E17"/>
    <w:rsid w:val="004337BF"/>
    <w:rsid w:val="004337FA"/>
    <w:rsid w:val="00434A3C"/>
    <w:rsid w:val="00434FFB"/>
    <w:rsid w:val="0043776F"/>
    <w:rsid w:val="004409E7"/>
    <w:rsid w:val="00441BED"/>
    <w:rsid w:val="004444FF"/>
    <w:rsid w:val="004446FF"/>
    <w:rsid w:val="00446DC1"/>
    <w:rsid w:val="004529F4"/>
    <w:rsid w:val="004539C8"/>
    <w:rsid w:val="00455E36"/>
    <w:rsid w:val="00457E23"/>
    <w:rsid w:val="0046110D"/>
    <w:rsid w:val="0046436E"/>
    <w:rsid w:val="00464D69"/>
    <w:rsid w:val="00465BA5"/>
    <w:rsid w:val="00466CDB"/>
    <w:rsid w:val="00466E01"/>
    <w:rsid w:val="0047126E"/>
    <w:rsid w:val="004715D6"/>
    <w:rsid w:val="004723CB"/>
    <w:rsid w:val="00473CBB"/>
    <w:rsid w:val="00474093"/>
    <w:rsid w:val="00475591"/>
    <w:rsid w:val="00475986"/>
    <w:rsid w:val="0047748E"/>
    <w:rsid w:val="0047753A"/>
    <w:rsid w:val="00477E00"/>
    <w:rsid w:val="00480B06"/>
    <w:rsid w:val="00485BEF"/>
    <w:rsid w:val="004901A4"/>
    <w:rsid w:val="00491626"/>
    <w:rsid w:val="00492856"/>
    <w:rsid w:val="00493AD5"/>
    <w:rsid w:val="00493CD3"/>
    <w:rsid w:val="0049489F"/>
    <w:rsid w:val="00494E5A"/>
    <w:rsid w:val="00494F0A"/>
    <w:rsid w:val="0049525D"/>
    <w:rsid w:val="00497779"/>
    <w:rsid w:val="004A0727"/>
    <w:rsid w:val="004A0AAC"/>
    <w:rsid w:val="004A236C"/>
    <w:rsid w:val="004A2F5E"/>
    <w:rsid w:val="004A4D67"/>
    <w:rsid w:val="004A5133"/>
    <w:rsid w:val="004A5F4E"/>
    <w:rsid w:val="004A634E"/>
    <w:rsid w:val="004B0CE3"/>
    <w:rsid w:val="004B3682"/>
    <w:rsid w:val="004B5517"/>
    <w:rsid w:val="004B55FA"/>
    <w:rsid w:val="004C346B"/>
    <w:rsid w:val="004C361A"/>
    <w:rsid w:val="004C3F7B"/>
    <w:rsid w:val="004C5BEE"/>
    <w:rsid w:val="004C610D"/>
    <w:rsid w:val="004C63D3"/>
    <w:rsid w:val="004C65F7"/>
    <w:rsid w:val="004C6DDE"/>
    <w:rsid w:val="004D085C"/>
    <w:rsid w:val="004D14CB"/>
    <w:rsid w:val="004D165E"/>
    <w:rsid w:val="004D4796"/>
    <w:rsid w:val="004D47BE"/>
    <w:rsid w:val="004D67AF"/>
    <w:rsid w:val="004D7260"/>
    <w:rsid w:val="004D771C"/>
    <w:rsid w:val="004E118A"/>
    <w:rsid w:val="004E1EF3"/>
    <w:rsid w:val="004E2474"/>
    <w:rsid w:val="004E388B"/>
    <w:rsid w:val="004E3CF8"/>
    <w:rsid w:val="004E6BEA"/>
    <w:rsid w:val="004E76A8"/>
    <w:rsid w:val="004F186B"/>
    <w:rsid w:val="004F205E"/>
    <w:rsid w:val="004F4AB6"/>
    <w:rsid w:val="00500DA8"/>
    <w:rsid w:val="005011EB"/>
    <w:rsid w:val="0050195B"/>
    <w:rsid w:val="00502214"/>
    <w:rsid w:val="005032E8"/>
    <w:rsid w:val="00503C11"/>
    <w:rsid w:val="00510449"/>
    <w:rsid w:val="005147B9"/>
    <w:rsid w:val="00517B50"/>
    <w:rsid w:val="00520DA0"/>
    <w:rsid w:val="0052106C"/>
    <w:rsid w:val="005210D6"/>
    <w:rsid w:val="00522934"/>
    <w:rsid w:val="00524EC5"/>
    <w:rsid w:val="00526026"/>
    <w:rsid w:val="00526C27"/>
    <w:rsid w:val="00527AF4"/>
    <w:rsid w:val="00527FBF"/>
    <w:rsid w:val="00531672"/>
    <w:rsid w:val="00536C37"/>
    <w:rsid w:val="00536CC7"/>
    <w:rsid w:val="00537442"/>
    <w:rsid w:val="0054120B"/>
    <w:rsid w:val="005458BD"/>
    <w:rsid w:val="005478E9"/>
    <w:rsid w:val="00550388"/>
    <w:rsid w:val="005503BA"/>
    <w:rsid w:val="00551A09"/>
    <w:rsid w:val="00552898"/>
    <w:rsid w:val="00553652"/>
    <w:rsid w:val="005552BD"/>
    <w:rsid w:val="0055550D"/>
    <w:rsid w:val="0055611C"/>
    <w:rsid w:val="00561FA0"/>
    <w:rsid w:val="0056292E"/>
    <w:rsid w:val="00562FF9"/>
    <w:rsid w:val="00563EDA"/>
    <w:rsid w:val="00564271"/>
    <w:rsid w:val="00566B1B"/>
    <w:rsid w:val="00566ED7"/>
    <w:rsid w:val="00570124"/>
    <w:rsid w:val="0057018E"/>
    <w:rsid w:val="00571465"/>
    <w:rsid w:val="00575C48"/>
    <w:rsid w:val="00575D96"/>
    <w:rsid w:val="00577E3F"/>
    <w:rsid w:val="00582636"/>
    <w:rsid w:val="005828DD"/>
    <w:rsid w:val="00584419"/>
    <w:rsid w:val="00584A3E"/>
    <w:rsid w:val="00584C8A"/>
    <w:rsid w:val="00584F4A"/>
    <w:rsid w:val="00586A1F"/>
    <w:rsid w:val="0059266D"/>
    <w:rsid w:val="00594578"/>
    <w:rsid w:val="005949B0"/>
    <w:rsid w:val="00594E2F"/>
    <w:rsid w:val="00597B63"/>
    <w:rsid w:val="00597ED8"/>
    <w:rsid w:val="005A3565"/>
    <w:rsid w:val="005A5672"/>
    <w:rsid w:val="005A6252"/>
    <w:rsid w:val="005B2A87"/>
    <w:rsid w:val="005B40A5"/>
    <w:rsid w:val="005B4295"/>
    <w:rsid w:val="005B7275"/>
    <w:rsid w:val="005B7742"/>
    <w:rsid w:val="005C2568"/>
    <w:rsid w:val="005C70DE"/>
    <w:rsid w:val="005D0B0A"/>
    <w:rsid w:val="005D155F"/>
    <w:rsid w:val="005D1FE6"/>
    <w:rsid w:val="005D373B"/>
    <w:rsid w:val="005D620F"/>
    <w:rsid w:val="005D6F3B"/>
    <w:rsid w:val="005D70A9"/>
    <w:rsid w:val="005E1114"/>
    <w:rsid w:val="005E2E49"/>
    <w:rsid w:val="005E473D"/>
    <w:rsid w:val="005E479E"/>
    <w:rsid w:val="005E4F0F"/>
    <w:rsid w:val="005E667E"/>
    <w:rsid w:val="005E7BCD"/>
    <w:rsid w:val="005F00F7"/>
    <w:rsid w:val="005F03CD"/>
    <w:rsid w:val="005F1E49"/>
    <w:rsid w:val="005F2C78"/>
    <w:rsid w:val="005F3A85"/>
    <w:rsid w:val="005F4898"/>
    <w:rsid w:val="005F524B"/>
    <w:rsid w:val="005F65FE"/>
    <w:rsid w:val="00600AA9"/>
    <w:rsid w:val="00603022"/>
    <w:rsid w:val="00606A6A"/>
    <w:rsid w:val="00614E8B"/>
    <w:rsid w:val="006160FC"/>
    <w:rsid w:val="00616365"/>
    <w:rsid w:val="00617091"/>
    <w:rsid w:val="00617594"/>
    <w:rsid w:val="00617C50"/>
    <w:rsid w:val="00623C00"/>
    <w:rsid w:val="00624A0E"/>
    <w:rsid w:val="00624FEB"/>
    <w:rsid w:val="00626389"/>
    <w:rsid w:val="006271F0"/>
    <w:rsid w:val="00627401"/>
    <w:rsid w:val="00627A97"/>
    <w:rsid w:val="00627C64"/>
    <w:rsid w:val="00630132"/>
    <w:rsid w:val="00630D9A"/>
    <w:rsid w:val="006342DA"/>
    <w:rsid w:val="00640F40"/>
    <w:rsid w:val="00641B12"/>
    <w:rsid w:val="0064736A"/>
    <w:rsid w:val="00647E2A"/>
    <w:rsid w:val="00650108"/>
    <w:rsid w:val="00651717"/>
    <w:rsid w:val="0065268D"/>
    <w:rsid w:val="006531ED"/>
    <w:rsid w:val="00653207"/>
    <w:rsid w:val="006538B0"/>
    <w:rsid w:val="00653B99"/>
    <w:rsid w:val="00656221"/>
    <w:rsid w:val="006569A0"/>
    <w:rsid w:val="00657152"/>
    <w:rsid w:val="00662908"/>
    <w:rsid w:val="00663BAF"/>
    <w:rsid w:val="006647D3"/>
    <w:rsid w:val="00664D6B"/>
    <w:rsid w:val="006652EE"/>
    <w:rsid w:val="006675C9"/>
    <w:rsid w:val="00670D46"/>
    <w:rsid w:val="00670E52"/>
    <w:rsid w:val="00670F82"/>
    <w:rsid w:val="006717DD"/>
    <w:rsid w:val="00677296"/>
    <w:rsid w:val="00677F95"/>
    <w:rsid w:val="00680714"/>
    <w:rsid w:val="00681F1A"/>
    <w:rsid w:val="00682505"/>
    <w:rsid w:val="00683640"/>
    <w:rsid w:val="00684CE4"/>
    <w:rsid w:val="00684DF4"/>
    <w:rsid w:val="006865F0"/>
    <w:rsid w:val="006877EC"/>
    <w:rsid w:val="0069088B"/>
    <w:rsid w:val="006908DB"/>
    <w:rsid w:val="006909E0"/>
    <w:rsid w:val="0069307C"/>
    <w:rsid w:val="0069624B"/>
    <w:rsid w:val="006A1DCF"/>
    <w:rsid w:val="006A295F"/>
    <w:rsid w:val="006A2BD0"/>
    <w:rsid w:val="006A3A8D"/>
    <w:rsid w:val="006A4653"/>
    <w:rsid w:val="006A507A"/>
    <w:rsid w:val="006A6273"/>
    <w:rsid w:val="006A78FC"/>
    <w:rsid w:val="006B0725"/>
    <w:rsid w:val="006B468D"/>
    <w:rsid w:val="006C06C6"/>
    <w:rsid w:val="006C0899"/>
    <w:rsid w:val="006C3E5F"/>
    <w:rsid w:val="006C5554"/>
    <w:rsid w:val="006C642F"/>
    <w:rsid w:val="006C7AE8"/>
    <w:rsid w:val="006C7E88"/>
    <w:rsid w:val="006D1B01"/>
    <w:rsid w:val="006D3862"/>
    <w:rsid w:val="006D439A"/>
    <w:rsid w:val="006D457C"/>
    <w:rsid w:val="006E0109"/>
    <w:rsid w:val="006E0A3C"/>
    <w:rsid w:val="006E76BB"/>
    <w:rsid w:val="006F2DC9"/>
    <w:rsid w:val="006F4267"/>
    <w:rsid w:val="006F430B"/>
    <w:rsid w:val="006F5874"/>
    <w:rsid w:val="006F59CC"/>
    <w:rsid w:val="00702364"/>
    <w:rsid w:val="00702EEF"/>
    <w:rsid w:val="00703D9C"/>
    <w:rsid w:val="007053E4"/>
    <w:rsid w:val="00707560"/>
    <w:rsid w:val="00710215"/>
    <w:rsid w:val="007102A4"/>
    <w:rsid w:val="00711E8E"/>
    <w:rsid w:val="00713459"/>
    <w:rsid w:val="00713A5B"/>
    <w:rsid w:val="00713BC1"/>
    <w:rsid w:val="00716D78"/>
    <w:rsid w:val="007172C3"/>
    <w:rsid w:val="007174E9"/>
    <w:rsid w:val="007203D2"/>
    <w:rsid w:val="0072077E"/>
    <w:rsid w:val="00721B71"/>
    <w:rsid w:val="007222D3"/>
    <w:rsid w:val="00722875"/>
    <w:rsid w:val="00724303"/>
    <w:rsid w:val="0072780D"/>
    <w:rsid w:val="007301D9"/>
    <w:rsid w:val="00731E43"/>
    <w:rsid w:val="00732EAE"/>
    <w:rsid w:val="00734690"/>
    <w:rsid w:val="00734AE4"/>
    <w:rsid w:val="00734EB3"/>
    <w:rsid w:val="00736BDD"/>
    <w:rsid w:val="00740064"/>
    <w:rsid w:val="007408FE"/>
    <w:rsid w:val="00742849"/>
    <w:rsid w:val="00744EBF"/>
    <w:rsid w:val="00751129"/>
    <w:rsid w:val="00751A39"/>
    <w:rsid w:val="007523D5"/>
    <w:rsid w:val="0075263A"/>
    <w:rsid w:val="0075270E"/>
    <w:rsid w:val="00754127"/>
    <w:rsid w:val="00754882"/>
    <w:rsid w:val="00757B67"/>
    <w:rsid w:val="0076038F"/>
    <w:rsid w:val="007636DE"/>
    <w:rsid w:val="007642BF"/>
    <w:rsid w:val="00764DEA"/>
    <w:rsid w:val="00765360"/>
    <w:rsid w:val="00765D9F"/>
    <w:rsid w:val="00770D54"/>
    <w:rsid w:val="00774866"/>
    <w:rsid w:val="007762FD"/>
    <w:rsid w:val="0077632B"/>
    <w:rsid w:val="007763B4"/>
    <w:rsid w:val="00777C4A"/>
    <w:rsid w:val="0078203E"/>
    <w:rsid w:val="0078274E"/>
    <w:rsid w:val="00782F69"/>
    <w:rsid w:val="007836D9"/>
    <w:rsid w:val="007837E5"/>
    <w:rsid w:val="0078560C"/>
    <w:rsid w:val="007856EF"/>
    <w:rsid w:val="00785A5F"/>
    <w:rsid w:val="007866C5"/>
    <w:rsid w:val="00786C6B"/>
    <w:rsid w:val="0078736A"/>
    <w:rsid w:val="00792943"/>
    <w:rsid w:val="00792BB9"/>
    <w:rsid w:val="00794BC6"/>
    <w:rsid w:val="00795995"/>
    <w:rsid w:val="00795CC1"/>
    <w:rsid w:val="0079652B"/>
    <w:rsid w:val="00796992"/>
    <w:rsid w:val="00797922"/>
    <w:rsid w:val="007A1694"/>
    <w:rsid w:val="007A1A0A"/>
    <w:rsid w:val="007A1B63"/>
    <w:rsid w:val="007A2893"/>
    <w:rsid w:val="007A4126"/>
    <w:rsid w:val="007A41B3"/>
    <w:rsid w:val="007A5D24"/>
    <w:rsid w:val="007A6145"/>
    <w:rsid w:val="007A628F"/>
    <w:rsid w:val="007B0266"/>
    <w:rsid w:val="007B2D22"/>
    <w:rsid w:val="007B3504"/>
    <w:rsid w:val="007B4D69"/>
    <w:rsid w:val="007C068B"/>
    <w:rsid w:val="007C39F6"/>
    <w:rsid w:val="007C42C0"/>
    <w:rsid w:val="007D7357"/>
    <w:rsid w:val="007E0246"/>
    <w:rsid w:val="007E0D31"/>
    <w:rsid w:val="007E2E25"/>
    <w:rsid w:val="007E332B"/>
    <w:rsid w:val="007E3EDE"/>
    <w:rsid w:val="007E4844"/>
    <w:rsid w:val="007E4B08"/>
    <w:rsid w:val="007E57B3"/>
    <w:rsid w:val="007E6AEA"/>
    <w:rsid w:val="007E6B64"/>
    <w:rsid w:val="007E7491"/>
    <w:rsid w:val="007E7FEC"/>
    <w:rsid w:val="007F03E7"/>
    <w:rsid w:val="007F0A72"/>
    <w:rsid w:val="007F0A76"/>
    <w:rsid w:val="007F0F4F"/>
    <w:rsid w:val="007F1C1C"/>
    <w:rsid w:val="007F2BE5"/>
    <w:rsid w:val="007F45DD"/>
    <w:rsid w:val="007F6B34"/>
    <w:rsid w:val="008021FA"/>
    <w:rsid w:val="00802507"/>
    <w:rsid w:val="00802EE2"/>
    <w:rsid w:val="00803996"/>
    <w:rsid w:val="00811781"/>
    <w:rsid w:val="008119F5"/>
    <w:rsid w:val="008128D5"/>
    <w:rsid w:val="00813771"/>
    <w:rsid w:val="008139F3"/>
    <w:rsid w:val="00813F52"/>
    <w:rsid w:val="00815667"/>
    <w:rsid w:val="008157B1"/>
    <w:rsid w:val="008163D9"/>
    <w:rsid w:val="0081671B"/>
    <w:rsid w:val="00816A02"/>
    <w:rsid w:val="00816EE4"/>
    <w:rsid w:val="0081759F"/>
    <w:rsid w:val="008202D6"/>
    <w:rsid w:val="008208A4"/>
    <w:rsid w:val="008220AB"/>
    <w:rsid w:val="0082456D"/>
    <w:rsid w:val="0082744C"/>
    <w:rsid w:val="008275CA"/>
    <w:rsid w:val="00827650"/>
    <w:rsid w:val="0082775E"/>
    <w:rsid w:val="008279F8"/>
    <w:rsid w:val="00832976"/>
    <w:rsid w:val="00833F7E"/>
    <w:rsid w:val="00834D94"/>
    <w:rsid w:val="008359CE"/>
    <w:rsid w:val="00835E1E"/>
    <w:rsid w:val="008370A6"/>
    <w:rsid w:val="008374A0"/>
    <w:rsid w:val="00840D0B"/>
    <w:rsid w:val="008428D9"/>
    <w:rsid w:val="008449C6"/>
    <w:rsid w:val="008449F4"/>
    <w:rsid w:val="0084507A"/>
    <w:rsid w:val="0084627D"/>
    <w:rsid w:val="0084696A"/>
    <w:rsid w:val="00851453"/>
    <w:rsid w:val="00853C96"/>
    <w:rsid w:val="0086417D"/>
    <w:rsid w:val="008646FC"/>
    <w:rsid w:val="00865F8B"/>
    <w:rsid w:val="00866DE5"/>
    <w:rsid w:val="0087437D"/>
    <w:rsid w:val="00874566"/>
    <w:rsid w:val="0087577B"/>
    <w:rsid w:val="00877074"/>
    <w:rsid w:val="00880404"/>
    <w:rsid w:val="008824CF"/>
    <w:rsid w:val="008839CA"/>
    <w:rsid w:val="00884400"/>
    <w:rsid w:val="00886649"/>
    <w:rsid w:val="00887846"/>
    <w:rsid w:val="00887CBE"/>
    <w:rsid w:val="0089012F"/>
    <w:rsid w:val="00891347"/>
    <w:rsid w:val="00891E95"/>
    <w:rsid w:val="00892048"/>
    <w:rsid w:val="00892FFA"/>
    <w:rsid w:val="0089398A"/>
    <w:rsid w:val="00894F57"/>
    <w:rsid w:val="008A0D88"/>
    <w:rsid w:val="008A2366"/>
    <w:rsid w:val="008A55A4"/>
    <w:rsid w:val="008B0AC3"/>
    <w:rsid w:val="008B2003"/>
    <w:rsid w:val="008B4298"/>
    <w:rsid w:val="008B6504"/>
    <w:rsid w:val="008C063E"/>
    <w:rsid w:val="008C17ED"/>
    <w:rsid w:val="008C320E"/>
    <w:rsid w:val="008C3259"/>
    <w:rsid w:val="008C5951"/>
    <w:rsid w:val="008D057A"/>
    <w:rsid w:val="008D7A4C"/>
    <w:rsid w:val="008E13DE"/>
    <w:rsid w:val="008E14C8"/>
    <w:rsid w:val="008E193C"/>
    <w:rsid w:val="008E1E75"/>
    <w:rsid w:val="008E1EE2"/>
    <w:rsid w:val="008E3992"/>
    <w:rsid w:val="008E4E2D"/>
    <w:rsid w:val="008E553B"/>
    <w:rsid w:val="008E6141"/>
    <w:rsid w:val="008E6294"/>
    <w:rsid w:val="008E76C4"/>
    <w:rsid w:val="008F1CDC"/>
    <w:rsid w:val="008F529D"/>
    <w:rsid w:val="008F6368"/>
    <w:rsid w:val="00900D32"/>
    <w:rsid w:val="009017F9"/>
    <w:rsid w:val="0090255A"/>
    <w:rsid w:val="00902CCD"/>
    <w:rsid w:val="00904BAA"/>
    <w:rsid w:val="0090584F"/>
    <w:rsid w:val="00910B16"/>
    <w:rsid w:val="00911FFA"/>
    <w:rsid w:val="00915ACC"/>
    <w:rsid w:val="00922EB7"/>
    <w:rsid w:val="00923950"/>
    <w:rsid w:val="00923EEB"/>
    <w:rsid w:val="009262D2"/>
    <w:rsid w:val="00926680"/>
    <w:rsid w:val="00927530"/>
    <w:rsid w:val="009306E1"/>
    <w:rsid w:val="0093365E"/>
    <w:rsid w:val="0093794E"/>
    <w:rsid w:val="00944C22"/>
    <w:rsid w:val="0095017B"/>
    <w:rsid w:val="00950F07"/>
    <w:rsid w:val="009526D6"/>
    <w:rsid w:val="00952A66"/>
    <w:rsid w:val="00954EF9"/>
    <w:rsid w:val="00961102"/>
    <w:rsid w:val="00962BCD"/>
    <w:rsid w:val="00963950"/>
    <w:rsid w:val="009639C9"/>
    <w:rsid w:val="00963DA9"/>
    <w:rsid w:val="00964094"/>
    <w:rsid w:val="00964B38"/>
    <w:rsid w:val="00964C00"/>
    <w:rsid w:val="00964ED5"/>
    <w:rsid w:val="00965702"/>
    <w:rsid w:val="00966CEF"/>
    <w:rsid w:val="00967339"/>
    <w:rsid w:val="009677C1"/>
    <w:rsid w:val="00970507"/>
    <w:rsid w:val="00970BA0"/>
    <w:rsid w:val="0097100B"/>
    <w:rsid w:val="009722D4"/>
    <w:rsid w:val="00973639"/>
    <w:rsid w:val="00973935"/>
    <w:rsid w:val="00974B0C"/>
    <w:rsid w:val="00974D2B"/>
    <w:rsid w:val="009766E9"/>
    <w:rsid w:val="0098077F"/>
    <w:rsid w:val="00980938"/>
    <w:rsid w:val="00982322"/>
    <w:rsid w:val="0098276F"/>
    <w:rsid w:val="00983597"/>
    <w:rsid w:val="00983DCC"/>
    <w:rsid w:val="00985E82"/>
    <w:rsid w:val="00987A1B"/>
    <w:rsid w:val="00987D0D"/>
    <w:rsid w:val="009903A3"/>
    <w:rsid w:val="00992584"/>
    <w:rsid w:val="00994325"/>
    <w:rsid w:val="0099455D"/>
    <w:rsid w:val="00997F23"/>
    <w:rsid w:val="009A1EF6"/>
    <w:rsid w:val="009A29EA"/>
    <w:rsid w:val="009B2524"/>
    <w:rsid w:val="009B2E11"/>
    <w:rsid w:val="009B4365"/>
    <w:rsid w:val="009B5713"/>
    <w:rsid w:val="009B7C99"/>
    <w:rsid w:val="009B7D36"/>
    <w:rsid w:val="009C04DE"/>
    <w:rsid w:val="009C2751"/>
    <w:rsid w:val="009C476A"/>
    <w:rsid w:val="009C5EBF"/>
    <w:rsid w:val="009D00F3"/>
    <w:rsid w:val="009D0572"/>
    <w:rsid w:val="009D08B7"/>
    <w:rsid w:val="009D1400"/>
    <w:rsid w:val="009D19DB"/>
    <w:rsid w:val="009D26D3"/>
    <w:rsid w:val="009D7B3D"/>
    <w:rsid w:val="009E0CB5"/>
    <w:rsid w:val="009E37CD"/>
    <w:rsid w:val="009E5FE2"/>
    <w:rsid w:val="009F0F12"/>
    <w:rsid w:val="00A00A1F"/>
    <w:rsid w:val="00A00B07"/>
    <w:rsid w:val="00A015AF"/>
    <w:rsid w:val="00A024B3"/>
    <w:rsid w:val="00A02B79"/>
    <w:rsid w:val="00A060EF"/>
    <w:rsid w:val="00A06D89"/>
    <w:rsid w:val="00A075B6"/>
    <w:rsid w:val="00A12452"/>
    <w:rsid w:val="00A15878"/>
    <w:rsid w:val="00A16C4D"/>
    <w:rsid w:val="00A16D46"/>
    <w:rsid w:val="00A16D50"/>
    <w:rsid w:val="00A17425"/>
    <w:rsid w:val="00A20444"/>
    <w:rsid w:val="00A30748"/>
    <w:rsid w:val="00A31D38"/>
    <w:rsid w:val="00A33142"/>
    <w:rsid w:val="00A33A32"/>
    <w:rsid w:val="00A37DC9"/>
    <w:rsid w:val="00A406A0"/>
    <w:rsid w:val="00A40F34"/>
    <w:rsid w:val="00A41504"/>
    <w:rsid w:val="00A43B59"/>
    <w:rsid w:val="00A44008"/>
    <w:rsid w:val="00A45DE9"/>
    <w:rsid w:val="00A4658B"/>
    <w:rsid w:val="00A47601"/>
    <w:rsid w:val="00A515E2"/>
    <w:rsid w:val="00A525E4"/>
    <w:rsid w:val="00A562C7"/>
    <w:rsid w:val="00A56346"/>
    <w:rsid w:val="00A6052C"/>
    <w:rsid w:val="00A60CA4"/>
    <w:rsid w:val="00A62D68"/>
    <w:rsid w:val="00A6467A"/>
    <w:rsid w:val="00A64CA5"/>
    <w:rsid w:val="00A66FB2"/>
    <w:rsid w:val="00A70328"/>
    <w:rsid w:val="00A70688"/>
    <w:rsid w:val="00A72484"/>
    <w:rsid w:val="00A7364C"/>
    <w:rsid w:val="00A73E5B"/>
    <w:rsid w:val="00A7411F"/>
    <w:rsid w:val="00A74CA1"/>
    <w:rsid w:val="00A75A66"/>
    <w:rsid w:val="00A7723F"/>
    <w:rsid w:val="00A77AC2"/>
    <w:rsid w:val="00A8218A"/>
    <w:rsid w:val="00A83F9C"/>
    <w:rsid w:val="00A847FE"/>
    <w:rsid w:val="00A848A9"/>
    <w:rsid w:val="00A85A54"/>
    <w:rsid w:val="00A8638E"/>
    <w:rsid w:val="00A86D3B"/>
    <w:rsid w:val="00A87968"/>
    <w:rsid w:val="00A87F04"/>
    <w:rsid w:val="00A90FF2"/>
    <w:rsid w:val="00A92298"/>
    <w:rsid w:val="00A93E73"/>
    <w:rsid w:val="00A93F25"/>
    <w:rsid w:val="00A95085"/>
    <w:rsid w:val="00A95A46"/>
    <w:rsid w:val="00AA120E"/>
    <w:rsid w:val="00AA6531"/>
    <w:rsid w:val="00AA6661"/>
    <w:rsid w:val="00AA67D2"/>
    <w:rsid w:val="00AA709C"/>
    <w:rsid w:val="00AA7E4B"/>
    <w:rsid w:val="00AA7F21"/>
    <w:rsid w:val="00AB09CF"/>
    <w:rsid w:val="00AB128D"/>
    <w:rsid w:val="00AB15D4"/>
    <w:rsid w:val="00AB1B4B"/>
    <w:rsid w:val="00AB216F"/>
    <w:rsid w:val="00AB308D"/>
    <w:rsid w:val="00AB6790"/>
    <w:rsid w:val="00AB7FEA"/>
    <w:rsid w:val="00AC1687"/>
    <w:rsid w:val="00AC2DB6"/>
    <w:rsid w:val="00AC3A91"/>
    <w:rsid w:val="00AC4CD6"/>
    <w:rsid w:val="00AC5146"/>
    <w:rsid w:val="00AC547E"/>
    <w:rsid w:val="00AC5789"/>
    <w:rsid w:val="00AC6E23"/>
    <w:rsid w:val="00AC7D26"/>
    <w:rsid w:val="00AD1583"/>
    <w:rsid w:val="00AD1E09"/>
    <w:rsid w:val="00AD5EB9"/>
    <w:rsid w:val="00AD6055"/>
    <w:rsid w:val="00AD6DCF"/>
    <w:rsid w:val="00AD74B5"/>
    <w:rsid w:val="00AD74F2"/>
    <w:rsid w:val="00AE0DE5"/>
    <w:rsid w:val="00AE1375"/>
    <w:rsid w:val="00AE28BB"/>
    <w:rsid w:val="00AE4567"/>
    <w:rsid w:val="00AE5AD9"/>
    <w:rsid w:val="00AE5C3D"/>
    <w:rsid w:val="00AE7CE0"/>
    <w:rsid w:val="00AE7EBA"/>
    <w:rsid w:val="00AF049A"/>
    <w:rsid w:val="00AF179C"/>
    <w:rsid w:val="00AF3A44"/>
    <w:rsid w:val="00B014B1"/>
    <w:rsid w:val="00B017D3"/>
    <w:rsid w:val="00B01BAB"/>
    <w:rsid w:val="00B02065"/>
    <w:rsid w:val="00B02295"/>
    <w:rsid w:val="00B03825"/>
    <w:rsid w:val="00B04A08"/>
    <w:rsid w:val="00B0601C"/>
    <w:rsid w:val="00B12507"/>
    <w:rsid w:val="00B125AD"/>
    <w:rsid w:val="00B131FC"/>
    <w:rsid w:val="00B144B9"/>
    <w:rsid w:val="00B15DD1"/>
    <w:rsid w:val="00B16219"/>
    <w:rsid w:val="00B165E5"/>
    <w:rsid w:val="00B1712F"/>
    <w:rsid w:val="00B175C9"/>
    <w:rsid w:val="00B211E4"/>
    <w:rsid w:val="00B22506"/>
    <w:rsid w:val="00B239FC"/>
    <w:rsid w:val="00B240A4"/>
    <w:rsid w:val="00B26C4F"/>
    <w:rsid w:val="00B27233"/>
    <w:rsid w:val="00B27B1F"/>
    <w:rsid w:val="00B318DC"/>
    <w:rsid w:val="00B31DD9"/>
    <w:rsid w:val="00B32106"/>
    <w:rsid w:val="00B328B4"/>
    <w:rsid w:val="00B346F0"/>
    <w:rsid w:val="00B3505A"/>
    <w:rsid w:val="00B35074"/>
    <w:rsid w:val="00B353A0"/>
    <w:rsid w:val="00B420B0"/>
    <w:rsid w:val="00B43393"/>
    <w:rsid w:val="00B46BDF"/>
    <w:rsid w:val="00B47741"/>
    <w:rsid w:val="00B47E8A"/>
    <w:rsid w:val="00B5042E"/>
    <w:rsid w:val="00B526CA"/>
    <w:rsid w:val="00B538B2"/>
    <w:rsid w:val="00B56F2F"/>
    <w:rsid w:val="00B60948"/>
    <w:rsid w:val="00B626C5"/>
    <w:rsid w:val="00B63479"/>
    <w:rsid w:val="00B6487D"/>
    <w:rsid w:val="00B65B1C"/>
    <w:rsid w:val="00B671CB"/>
    <w:rsid w:val="00B67B38"/>
    <w:rsid w:val="00B7080F"/>
    <w:rsid w:val="00B70E08"/>
    <w:rsid w:val="00B73A27"/>
    <w:rsid w:val="00B743CD"/>
    <w:rsid w:val="00B7497B"/>
    <w:rsid w:val="00B75002"/>
    <w:rsid w:val="00B7593E"/>
    <w:rsid w:val="00B77DE7"/>
    <w:rsid w:val="00B80E96"/>
    <w:rsid w:val="00B80FB8"/>
    <w:rsid w:val="00B82CF0"/>
    <w:rsid w:val="00B83D45"/>
    <w:rsid w:val="00B846D4"/>
    <w:rsid w:val="00B84F07"/>
    <w:rsid w:val="00B851DD"/>
    <w:rsid w:val="00B85AB8"/>
    <w:rsid w:val="00B86313"/>
    <w:rsid w:val="00B8761A"/>
    <w:rsid w:val="00B877AA"/>
    <w:rsid w:val="00B90063"/>
    <w:rsid w:val="00B91C60"/>
    <w:rsid w:val="00B922AB"/>
    <w:rsid w:val="00B932DE"/>
    <w:rsid w:val="00B93A39"/>
    <w:rsid w:val="00B95581"/>
    <w:rsid w:val="00B95666"/>
    <w:rsid w:val="00BA3330"/>
    <w:rsid w:val="00BA3C86"/>
    <w:rsid w:val="00BA47A3"/>
    <w:rsid w:val="00BA6006"/>
    <w:rsid w:val="00BA613F"/>
    <w:rsid w:val="00BA6C46"/>
    <w:rsid w:val="00BB0358"/>
    <w:rsid w:val="00BB1322"/>
    <w:rsid w:val="00BB1CBC"/>
    <w:rsid w:val="00BB4AC0"/>
    <w:rsid w:val="00BB5F5B"/>
    <w:rsid w:val="00BB7185"/>
    <w:rsid w:val="00BC378E"/>
    <w:rsid w:val="00BC5745"/>
    <w:rsid w:val="00BC5C19"/>
    <w:rsid w:val="00BC5CCA"/>
    <w:rsid w:val="00BC5ED8"/>
    <w:rsid w:val="00BD02D9"/>
    <w:rsid w:val="00BD0BC0"/>
    <w:rsid w:val="00BD0BF4"/>
    <w:rsid w:val="00BD2573"/>
    <w:rsid w:val="00BD481F"/>
    <w:rsid w:val="00BD4B19"/>
    <w:rsid w:val="00BD5015"/>
    <w:rsid w:val="00BD72E7"/>
    <w:rsid w:val="00BD7CE9"/>
    <w:rsid w:val="00BE0E60"/>
    <w:rsid w:val="00BE177D"/>
    <w:rsid w:val="00BE2D6A"/>
    <w:rsid w:val="00BE3E03"/>
    <w:rsid w:val="00BE4EF9"/>
    <w:rsid w:val="00BE5A40"/>
    <w:rsid w:val="00BF0282"/>
    <w:rsid w:val="00BF44A7"/>
    <w:rsid w:val="00C00A7C"/>
    <w:rsid w:val="00C0378D"/>
    <w:rsid w:val="00C05885"/>
    <w:rsid w:val="00C06BE6"/>
    <w:rsid w:val="00C07100"/>
    <w:rsid w:val="00C07BD6"/>
    <w:rsid w:val="00C14F05"/>
    <w:rsid w:val="00C1565A"/>
    <w:rsid w:val="00C1615F"/>
    <w:rsid w:val="00C2041E"/>
    <w:rsid w:val="00C21947"/>
    <w:rsid w:val="00C232F7"/>
    <w:rsid w:val="00C256B2"/>
    <w:rsid w:val="00C25861"/>
    <w:rsid w:val="00C30647"/>
    <w:rsid w:val="00C3131A"/>
    <w:rsid w:val="00C323F6"/>
    <w:rsid w:val="00C33F32"/>
    <w:rsid w:val="00C34B68"/>
    <w:rsid w:val="00C35179"/>
    <w:rsid w:val="00C37747"/>
    <w:rsid w:val="00C40BEB"/>
    <w:rsid w:val="00C40FE8"/>
    <w:rsid w:val="00C429E6"/>
    <w:rsid w:val="00C46012"/>
    <w:rsid w:val="00C46061"/>
    <w:rsid w:val="00C46354"/>
    <w:rsid w:val="00C46F3E"/>
    <w:rsid w:val="00C506EE"/>
    <w:rsid w:val="00C57BD0"/>
    <w:rsid w:val="00C609CB"/>
    <w:rsid w:val="00C61E21"/>
    <w:rsid w:val="00C62A11"/>
    <w:rsid w:val="00C662F2"/>
    <w:rsid w:val="00C66EAB"/>
    <w:rsid w:val="00C6752E"/>
    <w:rsid w:val="00C6752F"/>
    <w:rsid w:val="00C72DD5"/>
    <w:rsid w:val="00C74A47"/>
    <w:rsid w:val="00C75284"/>
    <w:rsid w:val="00C8030C"/>
    <w:rsid w:val="00C81AAA"/>
    <w:rsid w:val="00C826E3"/>
    <w:rsid w:val="00C82D45"/>
    <w:rsid w:val="00C8534F"/>
    <w:rsid w:val="00C86988"/>
    <w:rsid w:val="00C86E5E"/>
    <w:rsid w:val="00C9025D"/>
    <w:rsid w:val="00C912F4"/>
    <w:rsid w:val="00C92ABA"/>
    <w:rsid w:val="00C95189"/>
    <w:rsid w:val="00C952D4"/>
    <w:rsid w:val="00C97F10"/>
    <w:rsid w:val="00CA3FEB"/>
    <w:rsid w:val="00CB02D9"/>
    <w:rsid w:val="00CB0604"/>
    <w:rsid w:val="00CB0A63"/>
    <w:rsid w:val="00CB1353"/>
    <w:rsid w:val="00CB166D"/>
    <w:rsid w:val="00CB1F4F"/>
    <w:rsid w:val="00CB2939"/>
    <w:rsid w:val="00CB62A7"/>
    <w:rsid w:val="00CB7B5A"/>
    <w:rsid w:val="00CC01FC"/>
    <w:rsid w:val="00CC2157"/>
    <w:rsid w:val="00CC43D4"/>
    <w:rsid w:val="00CC44EC"/>
    <w:rsid w:val="00CC6397"/>
    <w:rsid w:val="00CC6C60"/>
    <w:rsid w:val="00CC7348"/>
    <w:rsid w:val="00CC74BF"/>
    <w:rsid w:val="00CD00E7"/>
    <w:rsid w:val="00CD0150"/>
    <w:rsid w:val="00CD05EC"/>
    <w:rsid w:val="00CD129B"/>
    <w:rsid w:val="00CD4687"/>
    <w:rsid w:val="00CD7B13"/>
    <w:rsid w:val="00CE0A93"/>
    <w:rsid w:val="00CE1736"/>
    <w:rsid w:val="00CE2AD9"/>
    <w:rsid w:val="00CF1C3D"/>
    <w:rsid w:val="00CF2E8F"/>
    <w:rsid w:val="00CF3F97"/>
    <w:rsid w:val="00CF48CC"/>
    <w:rsid w:val="00CF68AF"/>
    <w:rsid w:val="00D00875"/>
    <w:rsid w:val="00D00D3F"/>
    <w:rsid w:val="00D01141"/>
    <w:rsid w:val="00D0212E"/>
    <w:rsid w:val="00D04779"/>
    <w:rsid w:val="00D04AFD"/>
    <w:rsid w:val="00D0648F"/>
    <w:rsid w:val="00D10351"/>
    <w:rsid w:val="00D11F5F"/>
    <w:rsid w:val="00D13F2B"/>
    <w:rsid w:val="00D14EDC"/>
    <w:rsid w:val="00D170E9"/>
    <w:rsid w:val="00D201E8"/>
    <w:rsid w:val="00D2052C"/>
    <w:rsid w:val="00D22424"/>
    <w:rsid w:val="00D22478"/>
    <w:rsid w:val="00D23211"/>
    <w:rsid w:val="00D24FFB"/>
    <w:rsid w:val="00D26ABA"/>
    <w:rsid w:val="00D3186E"/>
    <w:rsid w:val="00D33165"/>
    <w:rsid w:val="00D33B4D"/>
    <w:rsid w:val="00D33C84"/>
    <w:rsid w:val="00D34BA9"/>
    <w:rsid w:val="00D34E2E"/>
    <w:rsid w:val="00D356A2"/>
    <w:rsid w:val="00D35A1F"/>
    <w:rsid w:val="00D37C24"/>
    <w:rsid w:val="00D40375"/>
    <w:rsid w:val="00D414E4"/>
    <w:rsid w:val="00D450C4"/>
    <w:rsid w:val="00D46575"/>
    <w:rsid w:val="00D46C05"/>
    <w:rsid w:val="00D47C54"/>
    <w:rsid w:val="00D5350F"/>
    <w:rsid w:val="00D5505A"/>
    <w:rsid w:val="00D553AA"/>
    <w:rsid w:val="00D566D9"/>
    <w:rsid w:val="00D573F1"/>
    <w:rsid w:val="00D57CA7"/>
    <w:rsid w:val="00D60239"/>
    <w:rsid w:val="00D63A1D"/>
    <w:rsid w:val="00D63B5A"/>
    <w:rsid w:val="00D63FFD"/>
    <w:rsid w:val="00D6495F"/>
    <w:rsid w:val="00D66789"/>
    <w:rsid w:val="00D67440"/>
    <w:rsid w:val="00D7035B"/>
    <w:rsid w:val="00D706AA"/>
    <w:rsid w:val="00D7106E"/>
    <w:rsid w:val="00D71870"/>
    <w:rsid w:val="00D7271C"/>
    <w:rsid w:val="00D75E83"/>
    <w:rsid w:val="00D76C6D"/>
    <w:rsid w:val="00D8033D"/>
    <w:rsid w:val="00D8134F"/>
    <w:rsid w:val="00D8229D"/>
    <w:rsid w:val="00D83300"/>
    <w:rsid w:val="00D8625E"/>
    <w:rsid w:val="00D870B0"/>
    <w:rsid w:val="00D90B48"/>
    <w:rsid w:val="00D91330"/>
    <w:rsid w:val="00D92AA7"/>
    <w:rsid w:val="00D93113"/>
    <w:rsid w:val="00D93C86"/>
    <w:rsid w:val="00D93F60"/>
    <w:rsid w:val="00D94B7B"/>
    <w:rsid w:val="00D9606B"/>
    <w:rsid w:val="00D96D5C"/>
    <w:rsid w:val="00D97FE3"/>
    <w:rsid w:val="00DA04F1"/>
    <w:rsid w:val="00DA2138"/>
    <w:rsid w:val="00DA333A"/>
    <w:rsid w:val="00DA4792"/>
    <w:rsid w:val="00DA49BC"/>
    <w:rsid w:val="00DA52C5"/>
    <w:rsid w:val="00DA5A47"/>
    <w:rsid w:val="00DA5F5C"/>
    <w:rsid w:val="00DA775E"/>
    <w:rsid w:val="00DB0BCA"/>
    <w:rsid w:val="00DB2B2C"/>
    <w:rsid w:val="00DB46A3"/>
    <w:rsid w:val="00DB690C"/>
    <w:rsid w:val="00DB7C89"/>
    <w:rsid w:val="00DC2FDA"/>
    <w:rsid w:val="00DC304F"/>
    <w:rsid w:val="00DC39F2"/>
    <w:rsid w:val="00DC556C"/>
    <w:rsid w:val="00DD4A8B"/>
    <w:rsid w:val="00DD4D60"/>
    <w:rsid w:val="00DD4F9E"/>
    <w:rsid w:val="00DD5EBA"/>
    <w:rsid w:val="00DD684E"/>
    <w:rsid w:val="00DD6854"/>
    <w:rsid w:val="00DE3D48"/>
    <w:rsid w:val="00DE4190"/>
    <w:rsid w:val="00DE5201"/>
    <w:rsid w:val="00DE633C"/>
    <w:rsid w:val="00DE7D5A"/>
    <w:rsid w:val="00DF19A6"/>
    <w:rsid w:val="00DF3459"/>
    <w:rsid w:val="00DF34F2"/>
    <w:rsid w:val="00DF3771"/>
    <w:rsid w:val="00DF7530"/>
    <w:rsid w:val="00DF772B"/>
    <w:rsid w:val="00E00836"/>
    <w:rsid w:val="00E02ED8"/>
    <w:rsid w:val="00E03810"/>
    <w:rsid w:val="00E049E0"/>
    <w:rsid w:val="00E06599"/>
    <w:rsid w:val="00E14144"/>
    <w:rsid w:val="00E145BE"/>
    <w:rsid w:val="00E149FE"/>
    <w:rsid w:val="00E14CBC"/>
    <w:rsid w:val="00E15A2B"/>
    <w:rsid w:val="00E23281"/>
    <w:rsid w:val="00E24A6D"/>
    <w:rsid w:val="00E25692"/>
    <w:rsid w:val="00E26647"/>
    <w:rsid w:val="00E26C21"/>
    <w:rsid w:val="00E274B1"/>
    <w:rsid w:val="00E27806"/>
    <w:rsid w:val="00E31085"/>
    <w:rsid w:val="00E3161F"/>
    <w:rsid w:val="00E344DD"/>
    <w:rsid w:val="00E36D73"/>
    <w:rsid w:val="00E40222"/>
    <w:rsid w:val="00E408B0"/>
    <w:rsid w:val="00E416A0"/>
    <w:rsid w:val="00E41CD5"/>
    <w:rsid w:val="00E4247B"/>
    <w:rsid w:val="00E42EFB"/>
    <w:rsid w:val="00E4360C"/>
    <w:rsid w:val="00E43B72"/>
    <w:rsid w:val="00E45F21"/>
    <w:rsid w:val="00E4635C"/>
    <w:rsid w:val="00E46C5B"/>
    <w:rsid w:val="00E470D9"/>
    <w:rsid w:val="00E505F8"/>
    <w:rsid w:val="00E52BC3"/>
    <w:rsid w:val="00E54C17"/>
    <w:rsid w:val="00E55F29"/>
    <w:rsid w:val="00E56B5C"/>
    <w:rsid w:val="00E606D2"/>
    <w:rsid w:val="00E617DB"/>
    <w:rsid w:val="00E63B6B"/>
    <w:rsid w:val="00E6487A"/>
    <w:rsid w:val="00E65533"/>
    <w:rsid w:val="00E66A97"/>
    <w:rsid w:val="00E71C8C"/>
    <w:rsid w:val="00E728E2"/>
    <w:rsid w:val="00E72BEA"/>
    <w:rsid w:val="00E75089"/>
    <w:rsid w:val="00E75EE4"/>
    <w:rsid w:val="00E778AF"/>
    <w:rsid w:val="00E82DA3"/>
    <w:rsid w:val="00E85175"/>
    <w:rsid w:val="00E85AE9"/>
    <w:rsid w:val="00E864BC"/>
    <w:rsid w:val="00E9156E"/>
    <w:rsid w:val="00E9359D"/>
    <w:rsid w:val="00E95973"/>
    <w:rsid w:val="00E95D22"/>
    <w:rsid w:val="00EA2107"/>
    <w:rsid w:val="00EA31FD"/>
    <w:rsid w:val="00EA5134"/>
    <w:rsid w:val="00EA5C7F"/>
    <w:rsid w:val="00EA5DC7"/>
    <w:rsid w:val="00EA5E01"/>
    <w:rsid w:val="00EA6766"/>
    <w:rsid w:val="00EA7365"/>
    <w:rsid w:val="00EB2680"/>
    <w:rsid w:val="00EB3121"/>
    <w:rsid w:val="00EB32AA"/>
    <w:rsid w:val="00EB5CAB"/>
    <w:rsid w:val="00EC0034"/>
    <w:rsid w:val="00EC1F70"/>
    <w:rsid w:val="00EC23E7"/>
    <w:rsid w:val="00EC272C"/>
    <w:rsid w:val="00EC67F7"/>
    <w:rsid w:val="00EC6B63"/>
    <w:rsid w:val="00ED0969"/>
    <w:rsid w:val="00ED0979"/>
    <w:rsid w:val="00ED1716"/>
    <w:rsid w:val="00ED21EF"/>
    <w:rsid w:val="00EE12B8"/>
    <w:rsid w:val="00EE190B"/>
    <w:rsid w:val="00EE2438"/>
    <w:rsid w:val="00EE3023"/>
    <w:rsid w:val="00EE35BE"/>
    <w:rsid w:val="00EE4032"/>
    <w:rsid w:val="00EE6173"/>
    <w:rsid w:val="00EE6A0A"/>
    <w:rsid w:val="00EE6DAF"/>
    <w:rsid w:val="00EF060F"/>
    <w:rsid w:val="00EF5D82"/>
    <w:rsid w:val="00EF701D"/>
    <w:rsid w:val="00F00534"/>
    <w:rsid w:val="00F00687"/>
    <w:rsid w:val="00F020E4"/>
    <w:rsid w:val="00F02BC3"/>
    <w:rsid w:val="00F02E87"/>
    <w:rsid w:val="00F02EAD"/>
    <w:rsid w:val="00F03192"/>
    <w:rsid w:val="00F033DE"/>
    <w:rsid w:val="00F04112"/>
    <w:rsid w:val="00F059C3"/>
    <w:rsid w:val="00F06545"/>
    <w:rsid w:val="00F06D0A"/>
    <w:rsid w:val="00F0717F"/>
    <w:rsid w:val="00F1039F"/>
    <w:rsid w:val="00F140A5"/>
    <w:rsid w:val="00F14333"/>
    <w:rsid w:val="00F14711"/>
    <w:rsid w:val="00F16974"/>
    <w:rsid w:val="00F21C8C"/>
    <w:rsid w:val="00F24178"/>
    <w:rsid w:val="00F24CFC"/>
    <w:rsid w:val="00F26682"/>
    <w:rsid w:val="00F268EE"/>
    <w:rsid w:val="00F27391"/>
    <w:rsid w:val="00F33491"/>
    <w:rsid w:val="00F364AC"/>
    <w:rsid w:val="00F37A56"/>
    <w:rsid w:val="00F40029"/>
    <w:rsid w:val="00F4063F"/>
    <w:rsid w:val="00F42BAC"/>
    <w:rsid w:val="00F4630C"/>
    <w:rsid w:val="00F507F2"/>
    <w:rsid w:val="00F513C8"/>
    <w:rsid w:val="00F52993"/>
    <w:rsid w:val="00F55915"/>
    <w:rsid w:val="00F57017"/>
    <w:rsid w:val="00F60D00"/>
    <w:rsid w:val="00F624AA"/>
    <w:rsid w:val="00F62D24"/>
    <w:rsid w:val="00F633F8"/>
    <w:rsid w:val="00F639DF"/>
    <w:rsid w:val="00F63A33"/>
    <w:rsid w:val="00F642AC"/>
    <w:rsid w:val="00F645FB"/>
    <w:rsid w:val="00F6533B"/>
    <w:rsid w:val="00F65560"/>
    <w:rsid w:val="00F70206"/>
    <w:rsid w:val="00F71833"/>
    <w:rsid w:val="00F71A3F"/>
    <w:rsid w:val="00F735B8"/>
    <w:rsid w:val="00F73C6D"/>
    <w:rsid w:val="00F743BF"/>
    <w:rsid w:val="00F75D9E"/>
    <w:rsid w:val="00F764B7"/>
    <w:rsid w:val="00F76D6B"/>
    <w:rsid w:val="00F77C41"/>
    <w:rsid w:val="00F807C6"/>
    <w:rsid w:val="00F8128A"/>
    <w:rsid w:val="00F82125"/>
    <w:rsid w:val="00F8363F"/>
    <w:rsid w:val="00F84351"/>
    <w:rsid w:val="00F844DD"/>
    <w:rsid w:val="00F86293"/>
    <w:rsid w:val="00F87BBB"/>
    <w:rsid w:val="00F91B32"/>
    <w:rsid w:val="00F91D1E"/>
    <w:rsid w:val="00F92AE0"/>
    <w:rsid w:val="00F959F6"/>
    <w:rsid w:val="00F96207"/>
    <w:rsid w:val="00F962A3"/>
    <w:rsid w:val="00F96F15"/>
    <w:rsid w:val="00FA27E2"/>
    <w:rsid w:val="00FA32A2"/>
    <w:rsid w:val="00FA386E"/>
    <w:rsid w:val="00FA40A0"/>
    <w:rsid w:val="00FA462B"/>
    <w:rsid w:val="00FA46AA"/>
    <w:rsid w:val="00FA56E1"/>
    <w:rsid w:val="00FA6D08"/>
    <w:rsid w:val="00FA6F20"/>
    <w:rsid w:val="00FB6217"/>
    <w:rsid w:val="00FB717D"/>
    <w:rsid w:val="00FC0A83"/>
    <w:rsid w:val="00FC0AF6"/>
    <w:rsid w:val="00FC0D44"/>
    <w:rsid w:val="00FC0DCA"/>
    <w:rsid w:val="00FC12CF"/>
    <w:rsid w:val="00FC6989"/>
    <w:rsid w:val="00FC790F"/>
    <w:rsid w:val="00FD2B3B"/>
    <w:rsid w:val="00FD4A3B"/>
    <w:rsid w:val="00FD5DB4"/>
    <w:rsid w:val="00FD7709"/>
    <w:rsid w:val="00FE1CA5"/>
    <w:rsid w:val="00FE1E11"/>
    <w:rsid w:val="00FE2423"/>
    <w:rsid w:val="00FE4A20"/>
    <w:rsid w:val="00FE6746"/>
    <w:rsid w:val="00FF1D74"/>
    <w:rsid w:val="00FF3471"/>
    <w:rsid w:val="00FF3CC5"/>
    <w:rsid w:val="00FF43AD"/>
    <w:rsid w:val="00FF4818"/>
    <w:rsid w:val="00FF540B"/>
    <w:rsid w:val="00FF5B65"/>
    <w:rsid w:val="00FF6CEC"/>
    <w:rsid w:val="00FF7657"/>
    <w:rsid w:val="00FF7FA2"/>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0748D"/>
  </w:style>
  <w:style w:type="paragraph" w:styleId="Titolo1">
    <w:name w:val="heading 1"/>
    <w:basedOn w:val="Normale"/>
    <w:link w:val="Titolo1Carattere"/>
    <w:uiPriority w:val="9"/>
    <w:qFormat/>
    <w:rsid w:val="0026432A"/>
    <w:pPr>
      <w:spacing w:before="100" w:beforeAutospacing="1" w:after="100" w:afterAutospacing="1"/>
      <w:outlineLvl w:val="0"/>
    </w:pPr>
    <w:rPr>
      <w:rFonts w:ascii="Times New Roman" w:eastAsia="Times New Roman" w:hAnsi="Times New Roman" w:cs="Times New Roman"/>
      <w:b/>
      <w:bCs/>
      <w:kern w:val="36"/>
      <w:sz w:val="48"/>
      <w:szCs w:val="48"/>
      <w:lang w:eastAsia="it-IT"/>
    </w:rPr>
  </w:style>
  <w:style w:type="paragraph" w:styleId="Titolo3">
    <w:name w:val="heading 3"/>
    <w:basedOn w:val="Normale"/>
    <w:next w:val="Normale"/>
    <w:link w:val="Titolo3Carattere"/>
    <w:uiPriority w:val="9"/>
    <w:semiHidden/>
    <w:unhideWhenUsed/>
    <w:qFormat/>
    <w:rsid w:val="0026432A"/>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link w:val="Titolo4Carattere"/>
    <w:uiPriority w:val="9"/>
    <w:qFormat/>
    <w:rsid w:val="0026432A"/>
    <w:pPr>
      <w:spacing w:before="100" w:beforeAutospacing="1" w:after="100" w:afterAutospacing="1"/>
      <w:outlineLvl w:val="3"/>
    </w:pPr>
    <w:rPr>
      <w:rFonts w:ascii="Times New Roman" w:eastAsia="Times New Roman" w:hAnsi="Times New Roman" w:cs="Times New Roman"/>
      <w:b/>
      <w:bCs/>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6432A"/>
    <w:rPr>
      <w:rFonts w:ascii="Times New Roman" w:eastAsia="Times New Roman" w:hAnsi="Times New Roman" w:cs="Times New Roman"/>
      <w:b/>
      <w:bCs/>
      <w:kern w:val="36"/>
      <w:sz w:val="48"/>
      <w:szCs w:val="48"/>
      <w:lang w:eastAsia="it-IT"/>
    </w:rPr>
  </w:style>
  <w:style w:type="character" w:customStyle="1" w:styleId="Titolo4Carattere">
    <w:name w:val="Titolo 4 Carattere"/>
    <w:basedOn w:val="Carpredefinitoparagrafo"/>
    <w:link w:val="Titolo4"/>
    <w:uiPriority w:val="9"/>
    <w:rsid w:val="0026432A"/>
    <w:rPr>
      <w:rFonts w:ascii="Times New Roman" w:eastAsia="Times New Roman" w:hAnsi="Times New Roman" w:cs="Times New Roman"/>
      <w:b/>
      <w:bCs/>
      <w:sz w:val="24"/>
      <w:szCs w:val="24"/>
      <w:lang w:eastAsia="it-IT"/>
    </w:rPr>
  </w:style>
  <w:style w:type="paragraph" w:customStyle="1" w:styleId="sinossi">
    <w:name w:val="sinossi"/>
    <w:basedOn w:val="Normale"/>
    <w:rsid w:val="0026432A"/>
    <w:pPr>
      <w:spacing w:before="100" w:beforeAutospacing="1" w:after="100" w:afterAutospacing="1"/>
    </w:pPr>
    <w:rPr>
      <w:rFonts w:ascii="Times New Roman" w:eastAsia="Times New Roman" w:hAnsi="Times New Roman" w:cs="Times New Roman"/>
      <w:sz w:val="24"/>
      <w:szCs w:val="24"/>
      <w:lang w:eastAsia="it-IT"/>
    </w:rPr>
  </w:style>
  <w:style w:type="paragraph" w:styleId="NormaleWeb">
    <w:name w:val="Normal (Web)"/>
    <w:basedOn w:val="Normale"/>
    <w:uiPriority w:val="99"/>
    <w:unhideWhenUsed/>
    <w:rsid w:val="0026432A"/>
    <w:pPr>
      <w:spacing w:before="100" w:beforeAutospacing="1" w:after="100" w:afterAutospacing="1"/>
    </w:pPr>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26432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6432A"/>
    <w:rPr>
      <w:rFonts w:ascii="Tahoma" w:hAnsi="Tahoma" w:cs="Tahoma"/>
      <w:sz w:val="16"/>
      <w:szCs w:val="16"/>
    </w:rPr>
  </w:style>
  <w:style w:type="character" w:customStyle="1" w:styleId="Titolo3Carattere">
    <w:name w:val="Titolo 3 Carattere"/>
    <w:basedOn w:val="Carpredefinitoparagrafo"/>
    <w:link w:val="Titolo3"/>
    <w:uiPriority w:val="9"/>
    <w:semiHidden/>
    <w:rsid w:val="0026432A"/>
    <w:rPr>
      <w:rFonts w:asciiTheme="majorHAnsi" w:eastAsiaTheme="majorEastAsia" w:hAnsiTheme="majorHAnsi" w:cstheme="majorBidi"/>
      <w:b/>
      <w:bCs/>
      <w:color w:val="4F81BD" w:themeColor="accent1"/>
    </w:rPr>
  </w:style>
  <w:style w:type="character" w:styleId="Collegamentoipertestuale">
    <w:name w:val="Hyperlink"/>
    <w:basedOn w:val="Carpredefinitoparagrafo"/>
    <w:uiPriority w:val="99"/>
    <w:semiHidden/>
    <w:unhideWhenUsed/>
    <w:rsid w:val="0026432A"/>
    <w:rPr>
      <w:color w:val="0000FF"/>
      <w:u w:val="single"/>
    </w:rPr>
  </w:style>
</w:styles>
</file>

<file path=word/webSettings.xml><?xml version="1.0" encoding="utf-8"?>
<w:webSettings xmlns:r="http://schemas.openxmlformats.org/officeDocument/2006/relationships" xmlns:w="http://schemas.openxmlformats.org/wordprocessingml/2006/main">
  <w:divs>
    <w:div w:id="510264967">
      <w:bodyDiv w:val="1"/>
      <w:marLeft w:val="0"/>
      <w:marRight w:val="0"/>
      <w:marTop w:val="0"/>
      <w:marBottom w:val="0"/>
      <w:divBdr>
        <w:top w:val="none" w:sz="0" w:space="0" w:color="auto"/>
        <w:left w:val="none" w:sz="0" w:space="0" w:color="auto"/>
        <w:bottom w:val="none" w:sz="0" w:space="0" w:color="auto"/>
        <w:right w:val="none" w:sz="0" w:space="0" w:color="auto"/>
      </w:divBdr>
      <w:divsChild>
        <w:div w:id="1226574680">
          <w:marLeft w:val="0"/>
          <w:marRight w:val="0"/>
          <w:marTop w:val="0"/>
          <w:marBottom w:val="0"/>
          <w:divBdr>
            <w:top w:val="none" w:sz="0" w:space="0" w:color="auto"/>
            <w:left w:val="none" w:sz="0" w:space="0" w:color="auto"/>
            <w:bottom w:val="none" w:sz="0" w:space="0" w:color="auto"/>
            <w:right w:val="none" w:sz="0" w:space="0" w:color="auto"/>
          </w:divBdr>
        </w:div>
        <w:div w:id="656810285">
          <w:marLeft w:val="150"/>
          <w:marRight w:val="0"/>
          <w:marTop w:val="0"/>
          <w:marBottom w:val="150"/>
          <w:divBdr>
            <w:top w:val="none" w:sz="0" w:space="0" w:color="auto"/>
            <w:left w:val="none" w:sz="0" w:space="0" w:color="auto"/>
            <w:bottom w:val="none" w:sz="0" w:space="0" w:color="auto"/>
            <w:right w:val="none" w:sz="0" w:space="0" w:color="auto"/>
          </w:divBdr>
        </w:div>
        <w:div w:id="1426340550">
          <w:marLeft w:val="0"/>
          <w:marRight w:val="0"/>
          <w:marTop w:val="0"/>
          <w:marBottom w:val="300"/>
          <w:divBdr>
            <w:top w:val="none" w:sz="0" w:space="0" w:color="auto"/>
            <w:left w:val="none" w:sz="0" w:space="0" w:color="auto"/>
            <w:bottom w:val="none" w:sz="0" w:space="0" w:color="auto"/>
            <w:right w:val="none" w:sz="0" w:space="0" w:color="auto"/>
          </w:divBdr>
        </w:div>
      </w:divsChild>
    </w:div>
    <w:div w:id="870143133">
      <w:bodyDiv w:val="1"/>
      <w:marLeft w:val="0"/>
      <w:marRight w:val="0"/>
      <w:marTop w:val="0"/>
      <w:marBottom w:val="0"/>
      <w:divBdr>
        <w:top w:val="none" w:sz="0" w:space="0" w:color="auto"/>
        <w:left w:val="none" w:sz="0" w:space="0" w:color="auto"/>
        <w:bottom w:val="none" w:sz="0" w:space="0" w:color="auto"/>
        <w:right w:val="none" w:sz="0" w:space="0" w:color="auto"/>
      </w:divBdr>
      <w:divsChild>
        <w:div w:id="891620367">
          <w:marLeft w:val="0"/>
          <w:marRight w:val="0"/>
          <w:marTop w:val="0"/>
          <w:marBottom w:val="0"/>
          <w:divBdr>
            <w:top w:val="none" w:sz="0" w:space="0" w:color="auto"/>
            <w:left w:val="none" w:sz="0" w:space="0" w:color="auto"/>
            <w:bottom w:val="none" w:sz="0" w:space="0" w:color="auto"/>
            <w:right w:val="none" w:sz="0" w:space="0" w:color="auto"/>
          </w:divBdr>
        </w:div>
        <w:div w:id="606692129">
          <w:marLeft w:val="150"/>
          <w:marRight w:val="0"/>
          <w:marTop w:val="0"/>
          <w:marBottom w:val="150"/>
          <w:divBdr>
            <w:top w:val="none" w:sz="0" w:space="0" w:color="auto"/>
            <w:left w:val="none" w:sz="0" w:space="0" w:color="auto"/>
            <w:bottom w:val="none" w:sz="0" w:space="0" w:color="auto"/>
            <w:right w:val="none" w:sz="0" w:space="0" w:color="auto"/>
          </w:divBdr>
        </w:div>
        <w:div w:id="133909634">
          <w:marLeft w:val="0"/>
          <w:marRight w:val="0"/>
          <w:marTop w:val="0"/>
          <w:marBottom w:val="300"/>
          <w:divBdr>
            <w:top w:val="none" w:sz="0" w:space="0" w:color="auto"/>
            <w:left w:val="none" w:sz="0" w:space="0" w:color="auto"/>
            <w:bottom w:val="none" w:sz="0" w:space="0" w:color="auto"/>
            <w:right w:val="none" w:sz="0" w:space="0" w:color="auto"/>
          </w:divBdr>
        </w:div>
      </w:divsChild>
    </w:div>
    <w:div w:id="1969041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1995-2015.undo.net/it/?d=15&amp;m=7&amp;Y=2004"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919</Words>
  <Characters>5244</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Patrizio</dc:creator>
  <cp:lastModifiedBy>Patrizio</cp:lastModifiedBy>
  <cp:revision>4</cp:revision>
  <dcterms:created xsi:type="dcterms:W3CDTF">2020-08-24T22:30:00Z</dcterms:created>
  <dcterms:modified xsi:type="dcterms:W3CDTF">2020-08-25T09:15:00Z</dcterms:modified>
</cp:coreProperties>
</file>